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5DB19" w14:textId="40D9D855" w:rsidR="00E1009F" w:rsidRPr="00FF3853" w:rsidRDefault="0034500E" w:rsidP="006E060C">
      <w:pPr>
        <w:spacing w:after="0" w:line="240" w:lineRule="auto"/>
        <w:jc w:val="center"/>
        <w:outlineLvl w:val="0"/>
        <w:rPr>
          <w:rFonts w:ascii="Calibri" w:eastAsia="Times New Roman" w:hAnsi="Calibri" w:cs="Calibri"/>
          <w:b/>
          <w:bCs/>
          <w:color w:val="1E1C24"/>
          <w:spacing w:val="-6"/>
          <w:kern w:val="36"/>
          <w:sz w:val="24"/>
          <w:szCs w:val="24"/>
          <w:lang w:val="en-US" w:eastAsia="el-GR"/>
          <w14:ligatures w14:val="none"/>
        </w:rPr>
      </w:pPr>
      <w:bookmarkStart w:id="0" w:name="_Hlk170475189"/>
      <w:proofErr w:type="spellStart"/>
      <w:r w:rsidRPr="00FF3853">
        <w:rPr>
          <w:rFonts w:ascii="Calibri" w:eastAsia="Times New Roman" w:hAnsi="Calibri" w:cs="Calibri"/>
          <w:b/>
          <w:bCs/>
          <w:color w:val="1E1C24"/>
          <w:spacing w:val="-6"/>
          <w:kern w:val="36"/>
          <w:sz w:val="24"/>
          <w:szCs w:val="24"/>
          <w:lang w:val="en-US" w:eastAsia="el-GR"/>
          <w14:ligatures w14:val="none"/>
        </w:rPr>
        <w:t>TalkBIG</w:t>
      </w:r>
      <w:proofErr w:type="spellEnd"/>
      <w:r w:rsidRPr="00FF3853">
        <w:rPr>
          <w:rFonts w:ascii="Calibri" w:eastAsia="Times New Roman" w:hAnsi="Calibri" w:cs="Calibri"/>
          <w:b/>
          <w:bCs/>
          <w:color w:val="1E1C24"/>
          <w:spacing w:val="-6"/>
          <w:kern w:val="36"/>
          <w:sz w:val="24"/>
          <w:szCs w:val="24"/>
          <w:lang w:val="en-US" w:eastAsia="el-GR"/>
          <w14:ligatures w14:val="none"/>
        </w:rPr>
        <w:t xml:space="preserve"> </w:t>
      </w:r>
      <w:r w:rsidR="00746102">
        <w:rPr>
          <w:rFonts w:ascii="Calibri" w:eastAsia="Times New Roman" w:hAnsi="Calibri" w:cs="Calibri"/>
          <w:b/>
          <w:bCs/>
          <w:color w:val="1E1C24"/>
          <w:spacing w:val="-6"/>
          <w:kern w:val="36"/>
          <w:sz w:val="24"/>
          <w:szCs w:val="24"/>
          <w:lang w:val="en-US" w:eastAsia="el-GR"/>
          <w14:ligatures w14:val="none"/>
        </w:rPr>
        <w:t>Campaign</w:t>
      </w:r>
      <w:r w:rsidR="00746102" w:rsidRPr="00FF3853">
        <w:rPr>
          <w:rFonts w:ascii="Calibri" w:eastAsia="Times New Roman" w:hAnsi="Calibri" w:cs="Calibri"/>
          <w:b/>
          <w:bCs/>
          <w:color w:val="1E1C24"/>
          <w:spacing w:val="-6"/>
          <w:kern w:val="36"/>
          <w:sz w:val="24"/>
          <w:szCs w:val="24"/>
          <w:lang w:val="en-US" w:eastAsia="el-GR"/>
          <w14:ligatures w14:val="none"/>
        </w:rPr>
        <w:t xml:space="preserve"> </w:t>
      </w:r>
      <w:bookmarkEnd w:id="0"/>
      <w:r w:rsidR="00AD4091" w:rsidRPr="00FF3853">
        <w:rPr>
          <w:rFonts w:ascii="Calibri" w:eastAsia="Times New Roman" w:hAnsi="Calibri" w:cs="Calibri"/>
          <w:b/>
          <w:bCs/>
          <w:color w:val="1E1C24"/>
          <w:spacing w:val="-6"/>
          <w:kern w:val="36"/>
          <w:sz w:val="24"/>
          <w:szCs w:val="24"/>
          <w:lang w:val="en-US" w:eastAsia="el-GR"/>
          <w14:ligatures w14:val="none"/>
        </w:rPr>
        <w:t xml:space="preserve">Official </w:t>
      </w:r>
      <w:r w:rsidR="004C6FB5" w:rsidRPr="00FF3853">
        <w:rPr>
          <w:rFonts w:ascii="Calibri" w:eastAsia="Times New Roman" w:hAnsi="Calibri" w:cs="Calibri"/>
          <w:b/>
          <w:bCs/>
          <w:color w:val="1E1C24"/>
          <w:spacing w:val="-6"/>
          <w:kern w:val="36"/>
          <w:sz w:val="24"/>
          <w:szCs w:val="24"/>
          <w:lang w:val="en-US" w:eastAsia="el-GR"/>
          <w14:ligatures w14:val="none"/>
        </w:rPr>
        <w:t>Rules</w:t>
      </w:r>
    </w:p>
    <w:p w14:paraId="61FAF7CB" w14:textId="77777777" w:rsidR="00DB1720" w:rsidRDefault="00DB1720" w:rsidP="00DB1720">
      <w:pPr>
        <w:rPr>
          <w:rFonts w:ascii="Calibri" w:eastAsia="Times New Roman" w:hAnsi="Calibri" w:cs="Calibri"/>
          <w:color w:val="1E1C24"/>
          <w:kern w:val="0"/>
          <w:sz w:val="24"/>
          <w:szCs w:val="24"/>
          <w:lang w:val="en-US" w:eastAsia="el-GR"/>
          <w14:ligatures w14:val="none"/>
        </w:rPr>
      </w:pPr>
    </w:p>
    <w:p w14:paraId="6E3BE7E1" w14:textId="59B07811" w:rsidR="00DB1720" w:rsidRPr="00FF3853" w:rsidRDefault="00DB1720" w:rsidP="00DB1720">
      <w:pPr>
        <w:rPr>
          <w:lang w:val="en-US" w:eastAsia="el-GR"/>
        </w:rPr>
      </w:pPr>
      <w:r w:rsidRPr="006E060C">
        <w:rPr>
          <w:rFonts w:ascii="Calibri" w:eastAsia="Times New Roman" w:hAnsi="Calibri" w:cs="Calibri"/>
          <w:color w:val="1E1C24"/>
          <w:kern w:val="0"/>
          <w:sz w:val="24"/>
          <w:szCs w:val="24"/>
          <w:lang w:val="en-US" w:eastAsia="el-GR"/>
          <w14:ligatures w14:val="none"/>
        </w:rPr>
        <w:t xml:space="preserve">NO PURCHASE OR PAYMENT OF ANY MONEY IS NECESSARY TO ENTER. A PURCHASE WILL NOT IMPROVE THE CHANCES OF WINNING. </w:t>
      </w:r>
    </w:p>
    <w:p w14:paraId="0B3B99CE" w14:textId="77777777" w:rsidR="00DB1720" w:rsidRPr="00FF3853" w:rsidRDefault="00DB1720" w:rsidP="00DB1720">
      <w:pPr>
        <w:spacing w:after="0" w:line="240" w:lineRule="auto"/>
        <w:jc w:val="both"/>
        <w:outlineLvl w:val="2"/>
        <w:rPr>
          <w:rFonts w:ascii="Calibri" w:eastAsia="Times New Roman" w:hAnsi="Calibri" w:cs="Calibri"/>
          <w:color w:val="1E1C24"/>
          <w:kern w:val="0"/>
          <w:sz w:val="24"/>
          <w:szCs w:val="24"/>
          <w:lang w:val="en-US" w:eastAsia="el-GR"/>
          <w14:ligatures w14:val="none"/>
        </w:rPr>
      </w:pPr>
      <w:r w:rsidRPr="00FF3853">
        <w:rPr>
          <w:rFonts w:ascii="Calibri" w:eastAsia="Times New Roman" w:hAnsi="Calibri" w:cs="Calibri"/>
          <w:color w:val="1E1C24"/>
          <w:kern w:val="0"/>
          <w:sz w:val="24"/>
          <w:szCs w:val="24"/>
          <w:lang w:val="en-US" w:eastAsia="el-GR"/>
          <w14:ligatures w14:val="none"/>
        </w:rPr>
        <w:t>ODDS OF WINNING WILL DEPEND ON THE TOTAL NUMBER OF ELIGIBLE ENTRIES RECEIVED</w:t>
      </w:r>
      <w:r>
        <w:rPr>
          <w:rFonts w:ascii="Calibri" w:eastAsia="Times New Roman" w:hAnsi="Calibri" w:cs="Calibri"/>
          <w:color w:val="1E1C24"/>
          <w:kern w:val="0"/>
          <w:sz w:val="24"/>
          <w:szCs w:val="24"/>
          <w:lang w:val="en-US" w:eastAsia="el-GR"/>
          <w14:ligatures w14:val="none"/>
        </w:rPr>
        <w:t xml:space="preserve"> AND ON THE SKILL OF THE ENTRANT</w:t>
      </w:r>
      <w:r w:rsidRPr="00FF3853">
        <w:rPr>
          <w:rFonts w:ascii="Calibri" w:eastAsia="Times New Roman" w:hAnsi="Calibri" w:cs="Calibri"/>
          <w:color w:val="1E1C24"/>
          <w:kern w:val="0"/>
          <w:sz w:val="24"/>
          <w:szCs w:val="24"/>
          <w:lang w:val="en-US" w:eastAsia="el-GR"/>
          <w14:ligatures w14:val="none"/>
        </w:rPr>
        <w:t xml:space="preserve">. VOID </w:t>
      </w:r>
      <w:proofErr w:type="gramStart"/>
      <w:r w:rsidRPr="00FF3853">
        <w:rPr>
          <w:rFonts w:ascii="Calibri" w:eastAsia="Times New Roman" w:hAnsi="Calibri" w:cs="Calibri"/>
          <w:color w:val="1E1C24"/>
          <w:kern w:val="0"/>
          <w:sz w:val="24"/>
          <w:szCs w:val="24"/>
          <w:lang w:val="en-US" w:eastAsia="el-GR"/>
          <w14:ligatures w14:val="none"/>
        </w:rPr>
        <w:t>WHERE</w:t>
      </w:r>
      <w:proofErr w:type="gramEnd"/>
      <w:r w:rsidRPr="00FF3853">
        <w:rPr>
          <w:rFonts w:ascii="Calibri" w:eastAsia="Times New Roman" w:hAnsi="Calibri" w:cs="Calibri"/>
          <w:color w:val="1E1C24"/>
          <w:kern w:val="0"/>
          <w:sz w:val="24"/>
          <w:szCs w:val="24"/>
          <w:lang w:val="en-US" w:eastAsia="el-GR"/>
          <w14:ligatures w14:val="none"/>
        </w:rPr>
        <w:t xml:space="preserve"> PROHIBITED BY LAW OR WHERE REGISTRATION OR BONDING REQUIRED. SUBJECT TO ALL FEDERAL, STATE AND LOCAL LAWS.  </w:t>
      </w:r>
    </w:p>
    <w:p w14:paraId="6213B5DD" w14:textId="77777777" w:rsidR="006E2962" w:rsidRPr="00FF3853" w:rsidRDefault="006E2962" w:rsidP="00FF3853">
      <w:pPr>
        <w:spacing w:after="0" w:line="240" w:lineRule="auto"/>
        <w:jc w:val="both"/>
        <w:outlineLvl w:val="2"/>
        <w:rPr>
          <w:rFonts w:ascii="Calibri" w:eastAsia="Times New Roman" w:hAnsi="Calibri" w:cs="Calibri"/>
          <w:b/>
          <w:bCs/>
          <w:color w:val="1E1C24"/>
          <w:kern w:val="0"/>
          <w:sz w:val="24"/>
          <w:szCs w:val="24"/>
          <w:lang w:val="en-US" w:eastAsia="el-GR"/>
          <w14:ligatures w14:val="none"/>
        </w:rPr>
      </w:pPr>
    </w:p>
    <w:p w14:paraId="7BE2FF62" w14:textId="4D1C5B13" w:rsidR="00E1009F" w:rsidRPr="00127BD8" w:rsidRDefault="00E1009F" w:rsidP="00127BD8">
      <w:pPr>
        <w:pStyle w:val="a6"/>
        <w:numPr>
          <w:ilvl w:val="0"/>
          <w:numId w:val="6"/>
        </w:numPr>
        <w:spacing w:after="0" w:line="240" w:lineRule="auto"/>
        <w:jc w:val="both"/>
        <w:outlineLvl w:val="2"/>
        <w:rPr>
          <w:rFonts w:ascii="Calibri" w:eastAsia="Times New Roman" w:hAnsi="Calibri" w:cs="Calibri"/>
          <w:b/>
          <w:bCs/>
          <w:color w:val="1E1C24"/>
          <w:kern w:val="0"/>
          <w:sz w:val="24"/>
          <w:szCs w:val="24"/>
          <w:lang w:val="en-US" w:eastAsia="el-GR"/>
          <w14:ligatures w14:val="none"/>
        </w:rPr>
      </w:pPr>
      <w:r w:rsidRPr="00127BD8">
        <w:rPr>
          <w:rFonts w:ascii="Calibri" w:eastAsia="Times New Roman" w:hAnsi="Calibri" w:cs="Calibri"/>
          <w:b/>
          <w:bCs/>
          <w:color w:val="1E1C24"/>
          <w:kern w:val="0"/>
          <w:sz w:val="24"/>
          <w:szCs w:val="24"/>
          <w:lang w:val="en-US" w:eastAsia="el-GR"/>
          <w14:ligatures w14:val="none"/>
        </w:rPr>
        <w:t>Introduction</w:t>
      </w:r>
    </w:p>
    <w:p w14:paraId="317AE69C" w14:textId="67BE28FE" w:rsidR="00930281" w:rsidRDefault="000047EB" w:rsidP="00F75D55">
      <w:pPr>
        <w:jc w:val="both"/>
        <w:rPr>
          <w:rFonts w:ascii="Calibri" w:eastAsia="Times New Roman" w:hAnsi="Calibri" w:cs="Calibri"/>
          <w:kern w:val="0"/>
          <w:sz w:val="24"/>
          <w:szCs w:val="24"/>
          <w:lang w:val="en-US" w:eastAsia="el-GR"/>
          <w14:ligatures w14:val="none"/>
        </w:rPr>
      </w:pPr>
      <w:r w:rsidRPr="00FF3853">
        <w:rPr>
          <w:rFonts w:ascii="Calibri" w:eastAsia="Times New Roman" w:hAnsi="Calibri" w:cs="Calibri"/>
          <w:kern w:val="0"/>
          <w:sz w:val="24"/>
          <w:szCs w:val="24"/>
          <w:lang w:val="en-US" w:eastAsia="el-GR"/>
          <w14:ligatures w14:val="none"/>
        </w:rPr>
        <w:t xml:space="preserve">Flipnode LLC, a US based company, having its registered office at 1209 Orange Street, City of Wilmington, 19 801 USA </w:t>
      </w:r>
      <w:r w:rsidR="00D95305" w:rsidRPr="00FF3853">
        <w:rPr>
          <w:rFonts w:ascii="Calibri" w:eastAsia="Times New Roman" w:hAnsi="Calibri" w:cs="Calibri"/>
          <w:kern w:val="0"/>
          <w:sz w:val="24"/>
          <w:szCs w:val="24"/>
          <w:lang w:val="en-US" w:eastAsia="el-GR"/>
          <w14:ligatures w14:val="none"/>
        </w:rPr>
        <w:t xml:space="preserve">(hereinafter the </w:t>
      </w:r>
      <w:r w:rsidR="00D95305" w:rsidRPr="00641347">
        <w:rPr>
          <w:rFonts w:ascii="Calibri" w:eastAsia="Times New Roman" w:hAnsi="Calibri" w:cs="Calibri"/>
          <w:b/>
          <w:bCs/>
          <w:kern w:val="0"/>
          <w:sz w:val="24"/>
          <w:szCs w:val="24"/>
          <w:lang w:val="en-US" w:eastAsia="el-GR"/>
          <w14:ligatures w14:val="none"/>
        </w:rPr>
        <w:t>“</w:t>
      </w:r>
      <w:r w:rsidR="00394AC5" w:rsidRPr="00641347">
        <w:rPr>
          <w:rFonts w:ascii="Calibri" w:eastAsia="Times New Roman" w:hAnsi="Calibri" w:cs="Calibri"/>
          <w:b/>
          <w:bCs/>
          <w:kern w:val="0"/>
          <w:sz w:val="24"/>
          <w:szCs w:val="24"/>
          <w:lang w:val="en-US" w:eastAsia="el-GR"/>
          <w14:ligatures w14:val="none"/>
        </w:rPr>
        <w:t>Sponsor</w:t>
      </w:r>
      <w:r w:rsidR="00D95305" w:rsidRPr="00641347">
        <w:rPr>
          <w:rFonts w:ascii="Calibri" w:eastAsia="Times New Roman" w:hAnsi="Calibri" w:cs="Calibri"/>
          <w:b/>
          <w:bCs/>
          <w:kern w:val="0"/>
          <w:sz w:val="24"/>
          <w:szCs w:val="24"/>
          <w:lang w:val="en-US" w:eastAsia="el-GR"/>
          <w14:ligatures w14:val="none"/>
        </w:rPr>
        <w:t>”</w:t>
      </w:r>
      <w:r w:rsidR="00D95305" w:rsidRPr="00FF3853">
        <w:rPr>
          <w:rFonts w:ascii="Calibri" w:eastAsia="Times New Roman" w:hAnsi="Calibri" w:cs="Calibri"/>
          <w:kern w:val="0"/>
          <w:sz w:val="24"/>
          <w:szCs w:val="24"/>
          <w:lang w:val="en-US" w:eastAsia="el-GR"/>
          <w14:ligatures w14:val="none"/>
        </w:rPr>
        <w:t xml:space="preserve">) invites </w:t>
      </w:r>
      <w:r w:rsidR="00924D58" w:rsidRPr="00FF3853">
        <w:rPr>
          <w:rFonts w:ascii="Calibri" w:eastAsia="Times New Roman" w:hAnsi="Calibri" w:cs="Calibri"/>
          <w:kern w:val="0"/>
          <w:sz w:val="24"/>
          <w:szCs w:val="24"/>
          <w:lang w:val="en-US" w:eastAsia="el-GR"/>
          <w14:ligatures w14:val="none"/>
        </w:rPr>
        <w:t>any business, in any location, which is a current customer</w:t>
      </w:r>
      <w:r w:rsidR="00DB1720">
        <w:rPr>
          <w:rFonts w:ascii="Calibri" w:eastAsia="Times New Roman" w:hAnsi="Calibri" w:cs="Calibri"/>
          <w:kern w:val="0"/>
          <w:sz w:val="24"/>
          <w:szCs w:val="24"/>
          <w:lang w:val="en-US" w:eastAsia="el-GR"/>
          <w14:ligatures w14:val="none"/>
        </w:rPr>
        <w:t xml:space="preserve"> as of the beginning of the promotion</w:t>
      </w:r>
      <w:r w:rsidR="00924D58" w:rsidRPr="00FF3853">
        <w:rPr>
          <w:rFonts w:ascii="Calibri" w:eastAsia="Times New Roman" w:hAnsi="Calibri" w:cs="Calibri"/>
          <w:kern w:val="0"/>
          <w:sz w:val="24"/>
          <w:szCs w:val="24"/>
          <w:lang w:val="en-US" w:eastAsia="el-GR"/>
          <w14:ligatures w14:val="none"/>
        </w:rPr>
        <w:t xml:space="preserve"> </w:t>
      </w:r>
      <w:r w:rsidR="00D95305" w:rsidRPr="00FF3853">
        <w:rPr>
          <w:rFonts w:ascii="Calibri" w:eastAsia="Times New Roman" w:hAnsi="Calibri" w:cs="Calibri"/>
          <w:kern w:val="0"/>
          <w:sz w:val="24"/>
          <w:szCs w:val="24"/>
          <w:lang w:val="en-US" w:eastAsia="el-GR"/>
          <w14:ligatures w14:val="none"/>
        </w:rPr>
        <w:t>of it</w:t>
      </w:r>
      <w:r w:rsidR="00FA4BC6" w:rsidRPr="00FF3853">
        <w:rPr>
          <w:rFonts w:ascii="Calibri" w:eastAsia="Times New Roman" w:hAnsi="Calibri" w:cs="Calibri"/>
          <w:kern w:val="0"/>
          <w:sz w:val="24"/>
          <w:szCs w:val="24"/>
          <w:lang w:val="en-US" w:eastAsia="el-GR"/>
          <w14:ligatures w14:val="none"/>
        </w:rPr>
        <w:t xml:space="preserve">s </w:t>
      </w:r>
      <w:r w:rsidR="008A7907" w:rsidRPr="00FF3853">
        <w:rPr>
          <w:rFonts w:ascii="Calibri" w:eastAsia="Times New Roman" w:hAnsi="Calibri" w:cs="Calibri"/>
          <w:kern w:val="0"/>
          <w:sz w:val="24"/>
          <w:szCs w:val="24"/>
          <w:lang w:val="en-US" w:eastAsia="el-GR"/>
          <w14:ligatures w14:val="none"/>
        </w:rPr>
        <w:t xml:space="preserve">digital signage management solution service under the name </w:t>
      </w:r>
      <w:r w:rsidR="009138F8" w:rsidRPr="00FF3853">
        <w:rPr>
          <w:rFonts w:ascii="Calibri" w:eastAsia="Times New Roman" w:hAnsi="Calibri" w:cs="Calibri"/>
          <w:kern w:val="0"/>
          <w:sz w:val="24"/>
          <w:szCs w:val="24"/>
          <w:lang w:val="en-US" w:eastAsia="el-GR"/>
          <w14:ligatures w14:val="none"/>
        </w:rPr>
        <w:t>“</w:t>
      </w:r>
      <w:r w:rsidR="008A7907" w:rsidRPr="00FF3853">
        <w:rPr>
          <w:rFonts w:ascii="Calibri" w:eastAsia="Times New Roman" w:hAnsi="Calibri" w:cs="Calibri"/>
          <w:kern w:val="0"/>
          <w:sz w:val="24"/>
          <w:szCs w:val="24"/>
          <w:lang w:val="en-US" w:eastAsia="el-GR"/>
          <w14:ligatures w14:val="none"/>
        </w:rPr>
        <w:t>Yodeck</w:t>
      </w:r>
      <w:r w:rsidR="009138F8" w:rsidRPr="00FF3853">
        <w:rPr>
          <w:rFonts w:ascii="Calibri" w:eastAsia="Times New Roman" w:hAnsi="Calibri" w:cs="Calibri"/>
          <w:kern w:val="0"/>
          <w:sz w:val="24"/>
          <w:szCs w:val="24"/>
          <w:lang w:val="en-US" w:eastAsia="el-GR"/>
          <w14:ligatures w14:val="none"/>
        </w:rPr>
        <w:t>”</w:t>
      </w:r>
      <w:r w:rsidR="009C2BDE" w:rsidRPr="00FF3853">
        <w:rPr>
          <w:rFonts w:ascii="Calibri" w:eastAsia="Times New Roman" w:hAnsi="Calibri" w:cs="Calibri"/>
          <w:kern w:val="0"/>
          <w:sz w:val="24"/>
          <w:szCs w:val="24"/>
          <w:lang w:val="en-US" w:eastAsia="el-GR"/>
          <w14:ligatures w14:val="none"/>
        </w:rPr>
        <w:t>, on a paid or free Yodeck plan,</w:t>
      </w:r>
      <w:r w:rsidR="008A7907" w:rsidRPr="00FF3853">
        <w:rPr>
          <w:rFonts w:ascii="Calibri" w:eastAsia="Times New Roman" w:hAnsi="Calibri" w:cs="Calibri"/>
          <w:kern w:val="0"/>
          <w:sz w:val="24"/>
          <w:szCs w:val="24"/>
          <w:lang w:val="en-US" w:eastAsia="el-GR"/>
          <w14:ligatures w14:val="none"/>
        </w:rPr>
        <w:t xml:space="preserve"> </w:t>
      </w:r>
      <w:r w:rsidR="00E1009F" w:rsidRPr="00FF3853">
        <w:rPr>
          <w:rFonts w:ascii="Calibri" w:eastAsia="Times New Roman" w:hAnsi="Calibri" w:cs="Calibri"/>
          <w:kern w:val="0"/>
          <w:sz w:val="24"/>
          <w:szCs w:val="24"/>
          <w:lang w:val="en-US" w:eastAsia="el-GR"/>
          <w14:ligatures w14:val="none"/>
        </w:rPr>
        <w:t xml:space="preserve">to participate in </w:t>
      </w:r>
      <w:r w:rsidR="00247BDA">
        <w:rPr>
          <w:rFonts w:ascii="Calibri" w:eastAsia="Times New Roman" w:hAnsi="Calibri" w:cs="Calibri"/>
          <w:kern w:val="0"/>
          <w:sz w:val="24"/>
          <w:szCs w:val="24"/>
          <w:lang w:val="en-US" w:eastAsia="el-GR"/>
          <w14:ligatures w14:val="none"/>
        </w:rPr>
        <w:t xml:space="preserve">the </w:t>
      </w:r>
      <w:proofErr w:type="spellStart"/>
      <w:r w:rsidR="00247BDA">
        <w:rPr>
          <w:rFonts w:ascii="Calibri" w:eastAsia="Times New Roman" w:hAnsi="Calibri" w:cs="Calibri"/>
          <w:kern w:val="0"/>
          <w:sz w:val="24"/>
          <w:szCs w:val="24"/>
          <w:lang w:val="en-US" w:eastAsia="el-GR"/>
          <w14:ligatures w14:val="none"/>
        </w:rPr>
        <w:t>TalkBIG</w:t>
      </w:r>
      <w:proofErr w:type="spellEnd"/>
      <w:r w:rsidR="00247BDA">
        <w:rPr>
          <w:rFonts w:ascii="Calibri" w:eastAsia="Times New Roman" w:hAnsi="Calibri" w:cs="Calibri"/>
          <w:kern w:val="0"/>
          <w:sz w:val="24"/>
          <w:szCs w:val="24"/>
          <w:lang w:val="en-US" w:eastAsia="el-GR"/>
          <w14:ligatures w14:val="none"/>
        </w:rPr>
        <w:t xml:space="preserve"> </w:t>
      </w:r>
      <w:r w:rsidR="00A06F01">
        <w:rPr>
          <w:rFonts w:ascii="Calibri" w:eastAsia="Times New Roman" w:hAnsi="Calibri" w:cs="Calibri"/>
          <w:kern w:val="0"/>
          <w:sz w:val="24"/>
          <w:szCs w:val="24"/>
          <w:lang w:val="en-US" w:eastAsia="el-GR"/>
          <w14:ligatures w14:val="none"/>
        </w:rPr>
        <w:t>Campaign</w:t>
      </w:r>
      <w:r w:rsidR="00A06F01" w:rsidRPr="00FF3853">
        <w:rPr>
          <w:rFonts w:ascii="Calibri" w:eastAsia="Times New Roman" w:hAnsi="Calibri" w:cs="Calibri"/>
          <w:kern w:val="0"/>
          <w:sz w:val="24"/>
          <w:szCs w:val="24"/>
          <w:lang w:val="en-US" w:eastAsia="el-GR"/>
          <w14:ligatures w14:val="none"/>
        </w:rPr>
        <w:t xml:space="preserve"> </w:t>
      </w:r>
      <w:r w:rsidR="00247BDA">
        <w:rPr>
          <w:rFonts w:ascii="Calibri" w:eastAsia="Times New Roman" w:hAnsi="Calibri" w:cs="Calibri"/>
          <w:kern w:val="0"/>
          <w:sz w:val="24"/>
          <w:szCs w:val="24"/>
          <w:lang w:val="en-US" w:eastAsia="el-GR"/>
          <w14:ligatures w14:val="none"/>
        </w:rPr>
        <w:t>(the “</w:t>
      </w:r>
      <w:r w:rsidR="00A06F01">
        <w:rPr>
          <w:rFonts w:ascii="Calibri" w:eastAsia="Times New Roman" w:hAnsi="Calibri" w:cs="Calibri"/>
          <w:kern w:val="0"/>
          <w:sz w:val="24"/>
          <w:szCs w:val="24"/>
          <w:lang w:val="en-US" w:eastAsia="el-GR"/>
          <w14:ligatures w14:val="none"/>
        </w:rPr>
        <w:t>Promotion</w:t>
      </w:r>
      <w:r w:rsidR="00247BDA">
        <w:rPr>
          <w:rFonts w:ascii="Calibri" w:eastAsia="Times New Roman" w:hAnsi="Calibri" w:cs="Calibri"/>
          <w:kern w:val="0"/>
          <w:sz w:val="24"/>
          <w:szCs w:val="24"/>
          <w:lang w:val="en-US" w:eastAsia="el-GR"/>
          <w14:ligatures w14:val="none"/>
        </w:rPr>
        <w:t xml:space="preserve">”) </w:t>
      </w:r>
      <w:r w:rsidR="00E1009F" w:rsidRPr="00FF3853">
        <w:rPr>
          <w:rFonts w:ascii="Calibri" w:eastAsia="Times New Roman" w:hAnsi="Calibri" w:cs="Calibri"/>
          <w:kern w:val="0"/>
          <w:sz w:val="24"/>
          <w:szCs w:val="24"/>
          <w:lang w:val="en-US" w:eastAsia="el-GR"/>
          <w14:ligatures w14:val="none"/>
        </w:rPr>
        <w:t xml:space="preserve">by </w:t>
      </w:r>
      <w:r w:rsidR="00C1015D" w:rsidRPr="00FF3853">
        <w:rPr>
          <w:rFonts w:ascii="Calibri" w:eastAsia="Times New Roman" w:hAnsi="Calibri" w:cs="Calibri"/>
          <w:kern w:val="0"/>
          <w:sz w:val="24"/>
          <w:szCs w:val="24"/>
          <w:lang w:val="en-US" w:eastAsia="el-GR"/>
          <w14:ligatures w14:val="none"/>
        </w:rPr>
        <w:t xml:space="preserve">taking a photo of their Yodeck enabled screen and </w:t>
      </w:r>
      <w:r w:rsidR="00944605" w:rsidRPr="00FF3853">
        <w:rPr>
          <w:rFonts w:ascii="Calibri" w:eastAsia="Times New Roman" w:hAnsi="Calibri" w:cs="Calibri"/>
          <w:kern w:val="0"/>
          <w:sz w:val="24"/>
          <w:szCs w:val="24"/>
          <w:lang w:val="en-US" w:eastAsia="el-GR"/>
          <w14:ligatures w14:val="none"/>
        </w:rPr>
        <w:t>posting their image on LinkedIn</w:t>
      </w:r>
      <w:r w:rsidR="00E1009F" w:rsidRPr="00FF3853">
        <w:rPr>
          <w:rFonts w:ascii="Calibri" w:eastAsia="Times New Roman" w:hAnsi="Calibri" w:cs="Calibri"/>
          <w:kern w:val="0"/>
          <w:sz w:val="24"/>
          <w:szCs w:val="24"/>
          <w:lang w:val="en-US" w:eastAsia="el-GR"/>
          <w14:ligatures w14:val="none"/>
        </w:rPr>
        <w:t xml:space="preserve">. </w:t>
      </w:r>
      <w:r w:rsidR="00DB1720">
        <w:rPr>
          <w:rFonts w:ascii="Calibri" w:eastAsia="Times New Roman" w:hAnsi="Calibri" w:cs="Calibri"/>
          <w:kern w:val="0"/>
          <w:sz w:val="24"/>
          <w:szCs w:val="24"/>
          <w:lang w:val="en-US" w:eastAsia="el-GR"/>
          <w14:ligatures w14:val="none"/>
        </w:rPr>
        <w:t xml:space="preserve"> One winner will be selected each month.  </w:t>
      </w:r>
      <w:r w:rsidR="00E1009F" w:rsidRPr="00FF3853">
        <w:rPr>
          <w:rFonts w:ascii="Calibri" w:eastAsia="Times New Roman" w:hAnsi="Calibri" w:cs="Calibri"/>
          <w:kern w:val="0"/>
          <w:sz w:val="24"/>
          <w:szCs w:val="24"/>
          <w:lang w:val="en-US" w:eastAsia="el-GR"/>
          <w14:ligatures w14:val="none"/>
        </w:rPr>
        <w:t xml:space="preserve">Each </w:t>
      </w:r>
      <w:r w:rsidR="00316222" w:rsidRPr="00FF3853">
        <w:rPr>
          <w:rFonts w:ascii="Calibri" w:eastAsia="Times New Roman" w:hAnsi="Calibri" w:cs="Calibri"/>
          <w:kern w:val="0"/>
          <w:sz w:val="24"/>
          <w:szCs w:val="24"/>
          <w:lang w:val="en-US" w:eastAsia="el-GR"/>
          <w14:ligatures w14:val="none"/>
        </w:rPr>
        <w:t xml:space="preserve">winner will receive a </w:t>
      </w:r>
      <w:r w:rsidR="00F63CF2" w:rsidRPr="00FF3853">
        <w:rPr>
          <w:rFonts w:ascii="Calibri" w:eastAsia="Times New Roman" w:hAnsi="Calibri" w:cs="Calibri"/>
          <w:kern w:val="0"/>
          <w:sz w:val="24"/>
          <w:szCs w:val="24"/>
          <w:lang w:val="en-US" w:eastAsia="el-GR"/>
          <w14:ligatures w14:val="none"/>
        </w:rPr>
        <w:t>prize of</w:t>
      </w:r>
      <w:r w:rsidR="00316222" w:rsidRPr="00FF3853">
        <w:rPr>
          <w:rFonts w:ascii="Calibri" w:eastAsia="Times New Roman" w:hAnsi="Calibri" w:cs="Calibri"/>
          <w:kern w:val="0"/>
          <w:sz w:val="24"/>
          <w:szCs w:val="24"/>
          <w:lang w:val="en-US" w:eastAsia="el-GR"/>
          <w14:ligatures w14:val="none"/>
        </w:rPr>
        <w:t xml:space="preserve"> $250 (or the equivalent of $250 in local currency)</w:t>
      </w:r>
      <w:r w:rsidR="005F6B84">
        <w:rPr>
          <w:rFonts w:ascii="Calibri" w:eastAsia="Times New Roman" w:hAnsi="Calibri" w:cs="Calibri"/>
          <w:kern w:val="0"/>
          <w:sz w:val="24"/>
          <w:szCs w:val="24"/>
          <w:lang w:val="en-US" w:eastAsia="el-GR"/>
          <w14:ligatures w14:val="none"/>
        </w:rPr>
        <w:t xml:space="preserve">, </w:t>
      </w:r>
      <w:r w:rsidR="00C027AA" w:rsidRPr="00C027AA">
        <w:rPr>
          <w:rFonts w:ascii="Calibri" w:eastAsia="Times New Roman" w:hAnsi="Calibri" w:cs="Calibri"/>
          <w:kern w:val="0"/>
          <w:sz w:val="24"/>
          <w:szCs w:val="24"/>
          <w:lang w:val="en-US" w:eastAsia="el-GR"/>
          <w14:ligatures w14:val="none"/>
        </w:rPr>
        <w:t xml:space="preserve">shall be publicly announced </w:t>
      </w:r>
      <w:r w:rsidR="00216933" w:rsidRPr="007B59A1">
        <w:rPr>
          <w:rFonts w:ascii="Calibri" w:eastAsia="Times New Roman" w:hAnsi="Calibri" w:cs="Calibri"/>
          <w:kern w:val="0"/>
          <w:sz w:val="24"/>
          <w:szCs w:val="24"/>
          <w:lang w:val="en-US" w:eastAsia="el-GR"/>
          <w14:ligatures w14:val="none"/>
        </w:rPr>
        <w:t xml:space="preserve">on </w:t>
      </w:r>
      <w:r w:rsidR="00216933">
        <w:rPr>
          <w:rFonts w:ascii="Calibri" w:eastAsia="Times New Roman" w:hAnsi="Calibri" w:cs="Calibri"/>
          <w:kern w:val="0"/>
          <w:sz w:val="24"/>
          <w:szCs w:val="24"/>
          <w:lang w:val="en-US" w:eastAsia="el-GR"/>
          <w14:ligatures w14:val="none"/>
        </w:rPr>
        <w:t>Sponsor’s</w:t>
      </w:r>
      <w:r w:rsidR="00216933" w:rsidRPr="007B59A1">
        <w:rPr>
          <w:rFonts w:ascii="Calibri" w:eastAsia="Times New Roman" w:hAnsi="Calibri" w:cs="Calibri"/>
          <w:kern w:val="0"/>
          <w:sz w:val="24"/>
          <w:szCs w:val="24"/>
          <w:lang w:val="en-US" w:eastAsia="el-GR"/>
          <w14:ligatures w14:val="none"/>
        </w:rPr>
        <w:t xml:space="preserve"> website located at </w:t>
      </w:r>
      <w:hyperlink r:id="rId5" w:history="1">
        <w:r w:rsidR="00216933" w:rsidRPr="00DC32BD">
          <w:rPr>
            <w:rStyle w:val="-"/>
            <w:rFonts w:ascii="Calibri" w:eastAsia="Times New Roman" w:hAnsi="Calibri" w:cs="Calibri"/>
            <w:kern w:val="0"/>
            <w:sz w:val="24"/>
            <w:szCs w:val="24"/>
            <w:lang w:val="en-US" w:eastAsia="el-GR"/>
            <w14:ligatures w14:val="none"/>
          </w:rPr>
          <w:t>https://www.yodeck.com/</w:t>
        </w:r>
      </w:hyperlink>
      <w:r w:rsidR="00216933">
        <w:rPr>
          <w:rFonts w:ascii="Calibri" w:eastAsia="Times New Roman" w:hAnsi="Calibri" w:cs="Calibri"/>
          <w:kern w:val="0"/>
          <w:sz w:val="24"/>
          <w:szCs w:val="24"/>
          <w:lang w:val="en-US" w:eastAsia="el-GR"/>
          <w14:ligatures w14:val="none"/>
        </w:rPr>
        <w:t xml:space="preserve"> </w:t>
      </w:r>
      <w:r w:rsidR="00C027AA" w:rsidRPr="00C027AA">
        <w:rPr>
          <w:rFonts w:ascii="Calibri" w:eastAsia="Times New Roman" w:hAnsi="Calibri" w:cs="Calibri"/>
          <w:kern w:val="0"/>
          <w:sz w:val="24"/>
          <w:szCs w:val="24"/>
          <w:lang w:val="en-US" w:eastAsia="el-GR"/>
          <w14:ligatures w14:val="none"/>
        </w:rPr>
        <w:t>and may be part of Sponsor’s promotional and advertising material</w:t>
      </w:r>
      <w:r w:rsidR="00E1009F" w:rsidRPr="00FF3853">
        <w:rPr>
          <w:rFonts w:ascii="Calibri" w:eastAsia="Times New Roman" w:hAnsi="Calibri" w:cs="Calibri"/>
          <w:kern w:val="0"/>
          <w:sz w:val="24"/>
          <w:szCs w:val="24"/>
          <w:lang w:val="en-US" w:eastAsia="el-GR"/>
          <w14:ligatures w14:val="none"/>
        </w:rPr>
        <w:t xml:space="preserve">. </w:t>
      </w:r>
    </w:p>
    <w:p w14:paraId="39C24B71" w14:textId="47DE43B3" w:rsidR="00127BD8" w:rsidRDefault="00E1009F" w:rsidP="00F75D55">
      <w:pPr>
        <w:jc w:val="both"/>
        <w:rPr>
          <w:rFonts w:ascii="Calibri" w:eastAsia="Times New Roman" w:hAnsi="Calibri" w:cs="Calibri"/>
          <w:kern w:val="0"/>
          <w:sz w:val="24"/>
          <w:szCs w:val="24"/>
          <w:lang w:val="en-US" w:eastAsia="el-GR"/>
          <w14:ligatures w14:val="none"/>
        </w:rPr>
      </w:pPr>
      <w:r w:rsidRPr="00FF3853">
        <w:rPr>
          <w:rFonts w:ascii="Calibri" w:eastAsia="Times New Roman" w:hAnsi="Calibri" w:cs="Calibri"/>
          <w:kern w:val="0"/>
          <w:sz w:val="24"/>
          <w:szCs w:val="24"/>
          <w:lang w:val="en-US" w:eastAsia="el-GR"/>
          <w14:ligatures w14:val="none"/>
        </w:rPr>
        <w:t xml:space="preserve">By entering this </w:t>
      </w:r>
      <w:r w:rsidR="00A06F01">
        <w:rPr>
          <w:rFonts w:ascii="Calibri" w:eastAsia="Times New Roman" w:hAnsi="Calibri" w:cs="Calibri"/>
          <w:kern w:val="0"/>
          <w:sz w:val="24"/>
          <w:szCs w:val="24"/>
          <w:lang w:val="en-US" w:eastAsia="el-GR"/>
          <w14:ligatures w14:val="none"/>
        </w:rPr>
        <w:t>Promotion</w:t>
      </w:r>
      <w:r w:rsidRPr="00FF3853">
        <w:rPr>
          <w:rFonts w:ascii="Calibri" w:eastAsia="Times New Roman" w:hAnsi="Calibri" w:cs="Calibri"/>
          <w:kern w:val="0"/>
          <w:sz w:val="24"/>
          <w:szCs w:val="24"/>
          <w:lang w:val="en-US" w:eastAsia="el-GR"/>
          <w14:ligatures w14:val="none"/>
        </w:rPr>
        <w:t xml:space="preserve">, </w:t>
      </w:r>
      <w:r w:rsidR="00930281">
        <w:rPr>
          <w:rFonts w:ascii="Calibri" w:eastAsia="Times New Roman" w:hAnsi="Calibri" w:cs="Calibri"/>
          <w:kern w:val="0"/>
          <w:sz w:val="24"/>
          <w:szCs w:val="24"/>
          <w:lang w:val="en-US" w:eastAsia="el-GR"/>
          <w14:ligatures w14:val="none"/>
        </w:rPr>
        <w:t>you</w:t>
      </w:r>
      <w:r w:rsidR="00930281" w:rsidRPr="00FF3853">
        <w:rPr>
          <w:rFonts w:ascii="Calibri" w:eastAsia="Times New Roman" w:hAnsi="Calibri" w:cs="Calibri"/>
          <w:kern w:val="0"/>
          <w:sz w:val="24"/>
          <w:szCs w:val="24"/>
          <w:lang w:val="en-US" w:eastAsia="el-GR"/>
          <w14:ligatures w14:val="none"/>
        </w:rPr>
        <w:t xml:space="preserve"> </w:t>
      </w:r>
      <w:r w:rsidRPr="00FF3853">
        <w:rPr>
          <w:rFonts w:ascii="Calibri" w:eastAsia="Times New Roman" w:hAnsi="Calibri" w:cs="Calibri"/>
          <w:kern w:val="0"/>
          <w:sz w:val="24"/>
          <w:szCs w:val="24"/>
          <w:lang w:val="en-US" w:eastAsia="el-GR"/>
          <w14:ligatures w14:val="none"/>
        </w:rPr>
        <w:t xml:space="preserve">agree to be bound by these </w:t>
      </w:r>
      <w:r w:rsidR="00832726">
        <w:rPr>
          <w:rFonts w:ascii="Calibri" w:eastAsia="Times New Roman" w:hAnsi="Calibri" w:cs="Calibri"/>
          <w:kern w:val="0"/>
          <w:sz w:val="24"/>
          <w:szCs w:val="24"/>
          <w:lang w:val="en-US" w:eastAsia="el-GR"/>
          <w14:ligatures w14:val="none"/>
        </w:rPr>
        <w:t>o</w:t>
      </w:r>
      <w:r w:rsidR="00C46EDC" w:rsidRPr="00FF3853">
        <w:rPr>
          <w:rFonts w:ascii="Calibri" w:eastAsia="Times New Roman" w:hAnsi="Calibri" w:cs="Calibri"/>
          <w:kern w:val="0"/>
          <w:sz w:val="24"/>
          <w:szCs w:val="24"/>
          <w:lang w:val="en-US" w:eastAsia="el-GR"/>
          <w14:ligatures w14:val="none"/>
        </w:rPr>
        <w:t xml:space="preserve">fficial </w:t>
      </w:r>
      <w:r w:rsidR="00832726">
        <w:rPr>
          <w:rFonts w:ascii="Calibri" w:eastAsia="Times New Roman" w:hAnsi="Calibri" w:cs="Calibri"/>
          <w:kern w:val="0"/>
          <w:sz w:val="24"/>
          <w:szCs w:val="24"/>
          <w:lang w:val="en-US" w:eastAsia="el-GR"/>
          <w14:ligatures w14:val="none"/>
        </w:rPr>
        <w:t>r</w:t>
      </w:r>
      <w:r w:rsidR="00C46EDC" w:rsidRPr="00FF3853">
        <w:rPr>
          <w:rFonts w:ascii="Calibri" w:eastAsia="Times New Roman" w:hAnsi="Calibri" w:cs="Calibri"/>
          <w:kern w:val="0"/>
          <w:sz w:val="24"/>
          <w:szCs w:val="24"/>
          <w:lang w:val="en-US" w:eastAsia="el-GR"/>
          <w14:ligatures w14:val="none"/>
        </w:rPr>
        <w:t xml:space="preserve">ules </w:t>
      </w:r>
      <w:r w:rsidR="006E060C">
        <w:rPr>
          <w:rFonts w:ascii="Calibri" w:eastAsia="Times New Roman" w:hAnsi="Calibri" w:cs="Calibri"/>
          <w:kern w:val="0"/>
          <w:sz w:val="24"/>
          <w:szCs w:val="24"/>
          <w:lang w:val="en-US" w:eastAsia="el-GR"/>
          <w14:ligatures w14:val="none"/>
        </w:rPr>
        <w:t xml:space="preserve">(the “Rules”) </w:t>
      </w:r>
      <w:r w:rsidR="00C46EDC" w:rsidRPr="00FF3853">
        <w:rPr>
          <w:rFonts w:ascii="Calibri" w:eastAsia="Times New Roman" w:hAnsi="Calibri" w:cs="Calibri"/>
          <w:kern w:val="0"/>
          <w:sz w:val="24"/>
          <w:szCs w:val="24"/>
          <w:lang w:val="en-US" w:eastAsia="el-GR"/>
          <w14:ligatures w14:val="none"/>
        </w:rPr>
        <w:t xml:space="preserve">and any decision </w:t>
      </w:r>
      <w:r w:rsidR="00394AC5" w:rsidRPr="00FF3853">
        <w:rPr>
          <w:rFonts w:ascii="Calibri" w:eastAsia="Times New Roman" w:hAnsi="Calibri" w:cs="Calibri"/>
          <w:kern w:val="0"/>
          <w:sz w:val="24"/>
          <w:szCs w:val="24"/>
          <w:lang w:val="en-US" w:eastAsia="el-GR"/>
          <w14:ligatures w14:val="none"/>
        </w:rPr>
        <w:t>Sponsor</w:t>
      </w:r>
      <w:r w:rsidR="004137FF" w:rsidRPr="00FF3853">
        <w:rPr>
          <w:rFonts w:ascii="Calibri" w:eastAsia="Times New Roman" w:hAnsi="Calibri" w:cs="Calibri"/>
          <w:kern w:val="0"/>
          <w:sz w:val="24"/>
          <w:szCs w:val="24"/>
          <w:lang w:val="en-US" w:eastAsia="el-GR"/>
          <w14:ligatures w14:val="none"/>
        </w:rPr>
        <w:t xml:space="preserve"> makes regarding th</w:t>
      </w:r>
      <w:r w:rsidR="007F7E2A">
        <w:rPr>
          <w:rFonts w:ascii="Calibri" w:eastAsia="Times New Roman" w:hAnsi="Calibri" w:cs="Calibri"/>
          <w:kern w:val="0"/>
          <w:sz w:val="24"/>
          <w:szCs w:val="24"/>
          <w:lang w:val="en-US" w:eastAsia="el-GR"/>
          <w14:ligatures w14:val="none"/>
        </w:rPr>
        <w:t xml:space="preserve">e </w:t>
      </w:r>
      <w:r w:rsidR="00A06F01">
        <w:rPr>
          <w:rFonts w:ascii="Calibri" w:eastAsia="Times New Roman" w:hAnsi="Calibri" w:cs="Calibri"/>
          <w:kern w:val="0"/>
          <w:sz w:val="24"/>
          <w:szCs w:val="24"/>
          <w:lang w:val="en-US" w:eastAsia="el-GR"/>
          <w14:ligatures w14:val="none"/>
        </w:rPr>
        <w:t>Promotion</w:t>
      </w:r>
      <w:r w:rsidR="004137FF" w:rsidRPr="00FF3853">
        <w:rPr>
          <w:rFonts w:ascii="Calibri" w:eastAsia="Times New Roman" w:hAnsi="Calibri" w:cs="Calibri"/>
          <w:kern w:val="0"/>
          <w:sz w:val="24"/>
          <w:szCs w:val="24"/>
          <w:lang w:val="en-US" w:eastAsia="el-GR"/>
          <w14:ligatures w14:val="none"/>
        </w:rPr>
        <w:t xml:space="preserve">, which </w:t>
      </w:r>
      <w:r w:rsidR="00F63CF2" w:rsidRPr="00FF3853">
        <w:rPr>
          <w:rFonts w:ascii="Calibri" w:eastAsia="Times New Roman" w:hAnsi="Calibri" w:cs="Calibri"/>
          <w:kern w:val="0"/>
          <w:sz w:val="24"/>
          <w:szCs w:val="24"/>
          <w:lang w:val="en-US" w:eastAsia="el-GR"/>
          <w14:ligatures w14:val="none"/>
        </w:rPr>
        <w:t>Sponsor,</w:t>
      </w:r>
      <w:r w:rsidR="004137FF" w:rsidRPr="00FF3853">
        <w:rPr>
          <w:rFonts w:ascii="Calibri" w:eastAsia="Times New Roman" w:hAnsi="Calibri" w:cs="Calibri"/>
          <w:kern w:val="0"/>
          <w:sz w:val="24"/>
          <w:szCs w:val="24"/>
          <w:lang w:val="en-US" w:eastAsia="el-GR"/>
          <w14:ligatures w14:val="none"/>
        </w:rPr>
        <w:t xml:space="preserve"> or its designees shall make in their sole discretion</w:t>
      </w:r>
      <w:r w:rsidRPr="00FF3853">
        <w:rPr>
          <w:rFonts w:ascii="Calibri" w:eastAsia="Times New Roman" w:hAnsi="Calibri" w:cs="Calibri"/>
          <w:kern w:val="0"/>
          <w:sz w:val="24"/>
          <w:szCs w:val="24"/>
          <w:lang w:val="en-US" w:eastAsia="el-GR"/>
          <w14:ligatures w14:val="none"/>
        </w:rPr>
        <w:t>.</w:t>
      </w:r>
      <w:r w:rsidR="00D65FF8" w:rsidRPr="00FF3853">
        <w:rPr>
          <w:rFonts w:ascii="Calibri" w:eastAsia="Times New Roman" w:hAnsi="Calibri" w:cs="Calibri"/>
          <w:kern w:val="0"/>
          <w:sz w:val="24"/>
          <w:szCs w:val="24"/>
          <w:lang w:val="en-US" w:eastAsia="el-GR"/>
          <w14:ligatures w14:val="none"/>
        </w:rPr>
        <w:t xml:space="preserve"> </w:t>
      </w:r>
      <w:r w:rsidR="00113ACE" w:rsidRPr="00113ACE">
        <w:rPr>
          <w:rFonts w:ascii="Calibri" w:eastAsia="Times New Roman" w:hAnsi="Calibri" w:cs="Calibri"/>
          <w:kern w:val="0"/>
          <w:sz w:val="24"/>
          <w:szCs w:val="24"/>
          <w:lang w:val="en-US" w:eastAsia="el-GR"/>
          <w14:ligatures w14:val="none"/>
        </w:rPr>
        <w:t>Sponsor reserves the right to disqualify and prosecute to the fullest extent permitted by law any participant or winner who, in Sponsor’s reasonable suspicion, tampers the entry process, violates these Official Rules, or acts in an unsportsmanlike or disruptive manner.</w:t>
      </w:r>
    </w:p>
    <w:p w14:paraId="06D69FF9" w14:textId="77777777" w:rsidR="009138F8" w:rsidRPr="00FF3853" w:rsidRDefault="009138F8" w:rsidP="00FF3853">
      <w:pPr>
        <w:spacing w:after="0" w:line="240" w:lineRule="auto"/>
        <w:jc w:val="both"/>
        <w:outlineLvl w:val="2"/>
        <w:rPr>
          <w:rFonts w:ascii="Calibri" w:eastAsia="Times New Roman" w:hAnsi="Calibri" w:cs="Calibri"/>
          <w:b/>
          <w:bCs/>
          <w:color w:val="1E1C24"/>
          <w:kern w:val="0"/>
          <w:sz w:val="24"/>
          <w:szCs w:val="24"/>
          <w:lang w:val="en-US" w:eastAsia="el-GR"/>
          <w14:ligatures w14:val="none"/>
        </w:rPr>
      </w:pPr>
    </w:p>
    <w:p w14:paraId="29EE5A66" w14:textId="401F3D80" w:rsidR="00E1009F" w:rsidRPr="006E060C" w:rsidRDefault="00E1009F" w:rsidP="006E060C">
      <w:pPr>
        <w:pStyle w:val="a6"/>
        <w:numPr>
          <w:ilvl w:val="0"/>
          <w:numId w:val="6"/>
        </w:numPr>
        <w:spacing w:after="0" w:line="240" w:lineRule="auto"/>
        <w:jc w:val="both"/>
        <w:outlineLvl w:val="2"/>
        <w:rPr>
          <w:rFonts w:ascii="Calibri" w:eastAsia="Times New Roman" w:hAnsi="Calibri" w:cs="Calibri"/>
          <w:b/>
          <w:bCs/>
          <w:color w:val="1E1C24"/>
          <w:kern w:val="0"/>
          <w:sz w:val="24"/>
          <w:szCs w:val="24"/>
          <w:lang w:val="en-US" w:eastAsia="el-GR"/>
          <w14:ligatures w14:val="none"/>
        </w:rPr>
      </w:pPr>
      <w:r w:rsidRPr="006E060C">
        <w:rPr>
          <w:rFonts w:ascii="Calibri" w:eastAsia="Times New Roman" w:hAnsi="Calibri" w:cs="Calibri"/>
          <w:b/>
          <w:bCs/>
          <w:color w:val="1E1C24"/>
          <w:kern w:val="0"/>
          <w:sz w:val="24"/>
          <w:szCs w:val="24"/>
          <w:lang w:val="en-US" w:eastAsia="el-GR"/>
          <w14:ligatures w14:val="none"/>
        </w:rPr>
        <w:t>Eligible Entrants</w:t>
      </w:r>
    </w:p>
    <w:p w14:paraId="029198BC" w14:textId="69031CD2" w:rsidR="009C2B41" w:rsidRDefault="00E1009F" w:rsidP="00F75D55">
      <w:pPr>
        <w:spacing w:before="100" w:beforeAutospacing="1" w:after="100" w:afterAutospacing="1" w:line="240" w:lineRule="auto"/>
        <w:jc w:val="both"/>
        <w:rPr>
          <w:rFonts w:ascii="Calibri" w:eastAsia="Times New Roman" w:hAnsi="Calibri" w:cs="Calibri"/>
          <w:kern w:val="0"/>
          <w:sz w:val="24"/>
          <w:szCs w:val="24"/>
          <w:lang w:val="en-US" w:eastAsia="el-GR"/>
          <w14:ligatures w14:val="none"/>
        </w:rPr>
      </w:pPr>
      <w:r w:rsidRPr="00FF3853">
        <w:rPr>
          <w:rFonts w:ascii="Calibri" w:eastAsia="Times New Roman" w:hAnsi="Calibri" w:cs="Calibri"/>
          <w:b/>
          <w:bCs/>
          <w:kern w:val="0"/>
          <w:sz w:val="24"/>
          <w:szCs w:val="24"/>
          <w:lang w:val="en-US" w:eastAsia="el-GR"/>
          <w14:ligatures w14:val="none"/>
        </w:rPr>
        <w:t>Eligibility</w:t>
      </w:r>
      <w:r w:rsidRPr="00FF3853">
        <w:rPr>
          <w:rFonts w:ascii="Calibri" w:eastAsia="Times New Roman" w:hAnsi="Calibri" w:cs="Calibri"/>
          <w:kern w:val="0"/>
          <w:sz w:val="24"/>
          <w:szCs w:val="24"/>
          <w:lang w:val="en-US" w:eastAsia="el-GR"/>
          <w14:ligatures w14:val="none"/>
        </w:rPr>
        <w:t xml:space="preserve">: </w:t>
      </w:r>
      <w:r w:rsidR="00464A34" w:rsidRPr="009C2B41">
        <w:rPr>
          <w:rFonts w:ascii="Calibri" w:eastAsia="Times New Roman" w:hAnsi="Calibri" w:cs="Calibri"/>
          <w:kern w:val="0"/>
          <w:sz w:val="24"/>
          <w:szCs w:val="24"/>
          <w:lang w:val="en-US" w:eastAsia="el-GR"/>
          <w14:ligatures w14:val="none"/>
        </w:rPr>
        <w:t>To</w:t>
      </w:r>
      <w:r w:rsidR="009C2B41" w:rsidRPr="009C2B41">
        <w:rPr>
          <w:rFonts w:ascii="Calibri" w:eastAsia="Times New Roman" w:hAnsi="Calibri" w:cs="Calibri"/>
          <w:kern w:val="0"/>
          <w:sz w:val="24"/>
          <w:szCs w:val="24"/>
          <w:lang w:val="en-US" w:eastAsia="el-GR"/>
          <w14:ligatures w14:val="none"/>
        </w:rPr>
        <w:t xml:space="preserve"> be eligible, participants must be at least 18 years of age and a current </w:t>
      </w:r>
      <w:r w:rsidR="009C2B41">
        <w:rPr>
          <w:rFonts w:ascii="Calibri" w:eastAsia="Times New Roman" w:hAnsi="Calibri" w:cs="Calibri"/>
          <w:kern w:val="0"/>
          <w:sz w:val="24"/>
          <w:szCs w:val="24"/>
          <w:lang w:val="en-US" w:eastAsia="el-GR"/>
          <w14:ligatures w14:val="none"/>
        </w:rPr>
        <w:t>Yodeck</w:t>
      </w:r>
      <w:r w:rsidR="009C2B41" w:rsidRPr="009C2B41">
        <w:rPr>
          <w:rFonts w:ascii="Calibri" w:eastAsia="Times New Roman" w:hAnsi="Calibri" w:cs="Calibri"/>
          <w:kern w:val="0"/>
          <w:sz w:val="24"/>
          <w:szCs w:val="24"/>
          <w:lang w:val="en-US" w:eastAsia="el-GR"/>
          <w14:ligatures w14:val="none"/>
        </w:rPr>
        <w:t xml:space="preserve"> customer </w:t>
      </w:r>
      <w:r w:rsidR="00DB1720">
        <w:rPr>
          <w:rFonts w:ascii="Calibri" w:eastAsia="Times New Roman" w:hAnsi="Calibri" w:cs="Calibri"/>
          <w:kern w:val="0"/>
          <w:sz w:val="24"/>
          <w:szCs w:val="24"/>
          <w:lang w:val="en-US" w:eastAsia="el-GR"/>
          <w14:ligatures w14:val="none"/>
        </w:rPr>
        <w:t xml:space="preserve">as of the beginning of the promotion </w:t>
      </w:r>
      <w:r w:rsidR="009C2B41" w:rsidRPr="009C2B41">
        <w:rPr>
          <w:rFonts w:ascii="Calibri" w:eastAsia="Times New Roman" w:hAnsi="Calibri" w:cs="Calibri"/>
          <w:kern w:val="0"/>
          <w:sz w:val="24"/>
          <w:szCs w:val="24"/>
          <w:lang w:val="en-US" w:eastAsia="el-GR"/>
          <w14:ligatures w14:val="none"/>
        </w:rPr>
        <w:t>on a paid</w:t>
      </w:r>
      <w:r w:rsidR="009C2B41">
        <w:rPr>
          <w:rFonts w:ascii="Calibri" w:eastAsia="Times New Roman" w:hAnsi="Calibri" w:cs="Calibri"/>
          <w:kern w:val="0"/>
          <w:sz w:val="24"/>
          <w:szCs w:val="24"/>
          <w:lang w:val="en-US" w:eastAsia="el-GR"/>
          <w14:ligatures w14:val="none"/>
        </w:rPr>
        <w:t xml:space="preserve"> or free</w:t>
      </w:r>
      <w:r w:rsidR="009C2B41" w:rsidRPr="009C2B41">
        <w:rPr>
          <w:rFonts w:ascii="Calibri" w:eastAsia="Times New Roman" w:hAnsi="Calibri" w:cs="Calibri"/>
          <w:kern w:val="0"/>
          <w:sz w:val="24"/>
          <w:szCs w:val="24"/>
          <w:lang w:val="en-US" w:eastAsia="el-GR"/>
          <w14:ligatures w14:val="none"/>
        </w:rPr>
        <w:t xml:space="preserve"> plan. By entering the </w:t>
      </w:r>
      <w:r w:rsidR="00A06F01">
        <w:rPr>
          <w:rFonts w:ascii="Calibri" w:eastAsia="Times New Roman" w:hAnsi="Calibri" w:cs="Calibri"/>
          <w:kern w:val="0"/>
          <w:sz w:val="24"/>
          <w:szCs w:val="24"/>
          <w:lang w:val="en-US" w:eastAsia="el-GR"/>
          <w14:ligatures w14:val="none"/>
        </w:rPr>
        <w:t>Promotion</w:t>
      </w:r>
      <w:r w:rsidR="009C2B41">
        <w:rPr>
          <w:rFonts w:ascii="Calibri" w:eastAsia="Times New Roman" w:hAnsi="Calibri" w:cs="Calibri"/>
          <w:kern w:val="0"/>
          <w:sz w:val="24"/>
          <w:szCs w:val="24"/>
          <w:lang w:val="en-US" w:eastAsia="el-GR"/>
          <w14:ligatures w14:val="none"/>
        </w:rPr>
        <w:t>,</w:t>
      </w:r>
      <w:r w:rsidR="009C2B41" w:rsidRPr="009C2B41">
        <w:rPr>
          <w:rFonts w:ascii="Calibri" w:eastAsia="Times New Roman" w:hAnsi="Calibri" w:cs="Calibri"/>
          <w:kern w:val="0"/>
          <w:sz w:val="24"/>
          <w:szCs w:val="24"/>
          <w:lang w:val="en-US" w:eastAsia="el-GR"/>
          <w14:ligatures w14:val="none"/>
        </w:rPr>
        <w:t xml:space="preserve"> you are also representing that your employer policies permit you to participate in the </w:t>
      </w:r>
      <w:r w:rsidR="00A06F01">
        <w:rPr>
          <w:rFonts w:ascii="Calibri" w:eastAsia="Times New Roman" w:hAnsi="Calibri" w:cs="Calibri"/>
          <w:kern w:val="0"/>
          <w:sz w:val="24"/>
          <w:szCs w:val="24"/>
          <w:lang w:val="en-US" w:eastAsia="el-GR"/>
          <w14:ligatures w14:val="none"/>
        </w:rPr>
        <w:t>Promotion</w:t>
      </w:r>
      <w:r w:rsidR="009C2B41" w:rsidRPr="009C2B41">
        <w:rPr>
          <w:rFonts w:ascii="Calibri" w:eastAsia="Times New Roman" w:hAnsi="Calibri" w:cs="Calibri"/>
          <w:kern w:val="0"/>
          <w:sz w:val="24"/>
          <w:szCs w:val="24"/>
          <w:lang w:val="en-US" w:eastAsia="el-GR"/>
          <w14:ligatures w14:val="none"/>
        </w:rPr>
        <w:t xml:space="preserve"> and accept a prize. Employees of Sponsor and its parent and affiliate companies as well as the immediate family (spouse, parents, siblings and children) and household members of each such employee are not eligible to win any prize.</w:t>
      </w:r>
    </w:p>
    <w:p w14:paraId="1B03A2C6" w14:textId="75586F20" w:rsidR="00F75D55" w:rsidRDefault="00F75D55" w:rsidP="00F75D55">
      <w:pPr>
        <w:spacing w:after="0" w:line="240" w:lineRule="auto"/>
        <w:jc w:val="both"/>
        <w:outlineLvl w:val="2"/>
        <w:rPr>
          <w:rFonts w:ascii="Calibri" w:eastAsia="Times New Roman" w:hAnsi="Calibri" w:cs="Calibri"/>
          <w:kern w:val="0"/>
          <w:sz w:val="24"/>
          <w:szCs w:val="24"/>
          <w:lang w:val="en-US" w:eastAsia="el-GR"/>
          <w14:ligatures w14:val="none"/>
        </w:rPr>
      </w:pPr>
      <w:r w:rsidRPr="006E060C">
        <w:rPr>
          <w:rFonts w:ascii="Calibri" w:eastAsia="Times New Roman" w:hAnsi="Calibri" w:cs="Calibri"/>
          <w:b/>
          <w:bCs/>
          <w:color w:val="1E1C24"/>
          <w:kern w:val="0"/>
          <w:sz w:val="24"/>
          <w:szCs w:val="24"/>
          <w:lang w:val="en-US" w:eastAsia="el-GR"/>
          <w14:ligatures w14:val="none"/>
        </w:rPr>
        <w:t>Number of Permitted Entries</w:t>
      </w:r>
      <w:r>
        <w:rPr>
          <w:rFonts w:ascii="Calibri" w:eastAsia="Times New Roman" w:hAnsi="Calibri" w:cs="Calibri"/>
          <w:b/>
          <w:bCs/>
          <w:color w:val="1E1C24"/>
          <w:kern w:val="0"/>
          <w:sz w:val="24"/>
          <w:szCs w:val="24"/>
          <w:lang w:val="en-US" w:eastAsia="el-GR"/>
          <w14:ligatures w14:val="none"/>
        </w:rPr>
        <w:t xml:space="preserve"> - </w:t>
      </w:r>
      <w:r w:rsidRPr="00FF3853">
        <w:rPr>
          <w:rFonts w:ascii="Calibri" w:eastAsia="Times New Roman" w:hAnsi="Calibri" w:cs="Calibri"/>
          <w:b/>
          <w:bCs/>
          <w:kern w:val="0"/>
          <w:sz w:val="24"/>
          <w:szCs w:val="24"/>
          <w:lang w:val="en-US" w:eastAsia="el-GR"/>
          <w14:ligatures w14:val="none"/>
        </w:rPr>
        <w:t>Limitation</w:t>
      </w:r>
      <w:r w:rsidRPr="00FF3853">
        <w:rPr>
          <w:rFonts w:ascii="Calibri" w:eastAsia="Times New Roman" w:hAnsi="Calibri" w:cs="Calibri"/>
          <w:kern w:val="0"/>
          <w:sz w:val="24"/>
          <w:szCs w:val="24"/>
          <w:lang w:val="en-US" w:eastAsia="el-GR"/>
          <w14:ligatures w14:val="none"/>
        </w:rPr>
        <w:t>: There is no limitation on the number of entries. Multiple entries from the same participant will be possible.</w:t>
      </w:r>
    </w:p>
    <w:p w14:paraId="7588410C" w14:textId="77777777" w:rsidR="00F75D55" w:rsidRDefault="00F75D55" w:rsidP="00F75D55">
      <w:pPr>
        <w:spacing w:after="0" w:line="240" w:lineRule="auto"/>
        <w:jc w:val="both"/>
        <w:outlineLvl w:val="2"/>
        <w:rPr>
          <w:rFonts w:ascii="Calibri" w:eastAsia="Times New Roman" w:hAnsi="Calibri" w:cs="Calibri"/>
          <w:b/>
          <w:bCs/>
          <w:color w:val="1E1C24"/>
          <w:kern w:val="0"/>
          <w:sz w:val="24"/>
          <w:szCs w:val="24"/>
          <w:lang w:val="en-US" w:eastAsia="el-GR"/>
          <w14:ligatures w14:val="none"/>
        </w:rPr>
      </w:pPr>
    </w:p>
    <w:p w14:paraId="07344F44" w14:textId="3A133D56" w:rsidR="00F75D55" w:rsidRPr="00FF3853" w:rsidRDefault="00F75D55" w:rsidP="00F75D55">
      <w:pPr>
        <w:spacing w:after="0" w:line="240" w:lineRule="auto"/>
        <w:jc w:val="both"/>
        <w:outlineLvl w:val="2"/>
        <w:rPr>
          <w:rFonts w:ascii="Calibri" w:eastAsia="Times New Roman" w:hAnsi="Calibri" w:cs="Calibri"/>
          <w:kern w:val="0"/>
          <w:sz w:val="24"/>
          <w:szCs w:val="24"/>
          <w:lang w:val="en-US" w:eastAsia="el-GR"/>
          <w14:ligatures w14:val="none"/>
        </w:rPr>
      </w:pPr>
      <w:r w:rsidRPr="006E060C">
        <w:rPr>
          <w:rFonts w:ascii="Calibri" w:eastAsia="Times New Roman" w:hAnsi="Calibri" w:cs="Calibri"/>
          <w:b/>
          <w:bCs/>
          <w:color w:val="1E1C24"/>
          <w:kern w:val="0"/>
          <w:sz w:val="24"/>
          <w:szCs w:val="24"/>
          <w:lang w:val="en-US" w:eastAsia="el-GR"/>
          <w14:ligatures w14:val="none"/>
        </w:rPr>
        <w:t>How to Enter</w:t>
      </w:r>
      <w:r>
        <w:rPr>
          <w:rFonts w:ascii="Calibri" w:eastAsia="Times New Roman" w:hAnsi="Calibri" w:cs="Calibri"/>
          <w:b/>
          <w:bCs/>
          <w:color w:val="1E1C24"/>
          <w:kern w:val="0"/>
          <w:sz w:val="24"/>
          <w:szCs w:val="24"/>
          <w:lang w:val="en-US" w:eastAsia="el-GR"/>
          <w14:ligatures w14:val="none"/>
        </w:rPr>
        <w:t xml:space="preserve"> - </w:t>
      </w:r>
      <w:r w:rsidRPr="00FF3853">
        <w:rPr>
          <w:rFonts w:ascii="Calibri" w:eastAsia="Times New Roman" w:hAnsi="Calibri" w:cs="Calibri"/>
          <w:b/>
          <w:bCs/>
          <w:kern w:val="0"/>
          <w:sz w:val="24"/>
          <w:szCs w:val="24"/>
          <w:lang w:val="en-US" w:eastAsia="el-GR"/>
          <w14:ligatures w14:val="none"/>
        </w:rPr>
        <w:t>Submission Process</w:t>
      </w:r>
      <w:r w:rsidRPr="00FF3853">
        <w:rPr>
          <w:rFonts w:ascii="Calibri" w:eastAsia="Times New Roman" w:hAnsi="Calibri" w:cs="Calibri"/>
          <w:kern w:val="0"/>
          <w:sz w:val="24"/>
          <w:szCs w:val="24"/>
          <w:lang w:val="en-US" w:eastAsia="el-GR"/>
          <w14:ligatures w14:val="none"/>
        </w:rPr>
        <w:t xml:space="preserve">: To enter the </w:t>
      </w:r>
      <w:r w:rsidR="00D05C2F">
        <w:rPr>
          <w:rFonts w:ascii="Calibri" w:eastAsia="Times New Roman" w:hAnsi="Calibri" w:cs="Calibri"/>
          <w:kern w:val="0"/>
          <w:sz w:val="24"/>
          <w:szCs w:val="24"/>
          <w:lang w:val="en-US" w:eastAsia="el-GR"/>
          <w14:ligatures w14:val="none"/>
        </w:rPr>
        <w:t>C</w:t>
      </w:r>
      <w:r w:rsidRPr="00FF3853">
        <w:rPr>
          <w:rFonts w:ascii="Calibri" w:eastAsia="Times New Roman" w:hAnsi="Calibri" w:cs="Calibri"/>
          <w:kern w:val="0"/>
          <w:sz w:val="24"/>
          <w:szCs w:val="24"/>
          <w:lang w:val="en-US" w:eastAsia="el-GR"/>
          <w14:ligatures w14:val="none"/>
        </w:rPr>
        <w:t>ompetition, participants must:</w:t>
      </w:r>
    </w:p>
    <w:p w14:paraId="7CD19860" w14:textId="77777777" w:rsidR="00F75D55" w:rsidRPr="00FF3853" w:rsidRDefault="00F75D55" w:rsidP="00F75D55">
      <w:pPr>
        <w:pStyle w:val="a6"/>
        <w:numPr>
          <w:ilvl w:val="0"/>
          <w:numId w:val="2"/>
        </w:numPr>
        <w:spacing w:before="100" w:beforeAutospacing="1" w:after="100" w:afterAutospacing="1" w:line="240" w:lineRule="auto"/>
        <w:jc w:val="both"/>
        <w:rPr>
          <w:rFonts w:ascii="Calibri" w:eastAsia="Times New Roman" w:hAnsi="Calibri" w:cs="Calibri"/>
          <w:kern w:val="0"/>
          <w:sz w:val="24"/>
          <w:szCs w:val="24"/>
          <w:lang w:val="en-US" w:eastAsia="el-GR"/>
          <w14:ligatures w14:val="none"/>
        </w:rPr>
      </w:pPr>
      <w:r w:rsidRPr="00FF3853">
        <w:rPr>
          <w:rFonts w:ascii="Calibri" w:eastAsia="Times New Roman" w:hAnsi="Calibri" w:cs="Calibri"/>
          <w:kern w:val="0"/>
          <w:sz w:val="24"/>
          <w:szCs w:val="24"/>
          <w:lang w:val="en-US" w:eastAsia="el-GR"/>
          <w14:ligatures w14:val="none"/>
        </w:rPr>
        <w:t xml:space="preserve">Be following @ Yodeck on LinkedIn </w:t>
      </w:r>
    </w:p>
    <w:p w14:paraId="0FCF8F51" w14:textId="5CAC1190" w:rsidR="00F75D55" w:rsidRPr="00FF3853" w:rsidRDefault="00F75D55" w:rsidP="00F75D55">
      <w:pPr>
        <w:pStyle w:val="a6"/>
        <w:numPr>
          <w:ilvl w:val="0"/>
          <w:numId w:val="2"/>
        </w:numPr>
        <w:spacing w:before="100" w:beforeAutospacing="1" w:after="100" w:afterAutospacing="1" w:line="240" w:lineRule="auto"/>
        <w:jc w:val="both"/>
        <w:rPr>
          <w:rFonts w:ascii="Calibri" w:eastAsia="Times New Roman" w:hAnsi="Calibri" w:cs="Calibri"/>
          <w:kern w:val="0"/>
          <w:sz w:val="24"/>
          <w:szCs w:val="24"/>
          <w:lang w:val="en-US" w:eastAsia="el-GR"/>
          <w14:ligatures w14:val="none"/>
        </w:rPr>
      </w:pPr>
      <w:r w:rsidRPr="00FF3853">
        <w:rPr>
          <w:rFonts w:ascii="Calibri" w:eastAsia="Times New Roman" w:hAnsi="Calibri" w:cs="Calibri"/>
          <w:kern w:val="0"/>
          <w:sz w:val="24"/>
          <w:szCs w:val="24"/>
          <w:lang w:val="en-US" w:eastAsia="el-GR"/>
          <w14:ligatures w14:val="none"/>
        </w:rPr>
        <w:t>Take a photo of their Yodeck enabled screen.</w:t>
      </w:r>
    </w:p>
    <w:p w14:paraId="28B9D465" w14:textId="77777777" w:rsidR="00F75D55" w:rsidRPr="00FF3853" w:rsidRDefault="00F75D55" w:rsidP="00F75D55">
      <w:pPr>
        <w:pStyle w:val="a6"/>
        <w:numPr>
          <w:ilvl w:val="0"/>
          <w:numId w:val="2"/>
        </w:numPr>
        <w:spacing w:before="100" w:beforeAutospacing="1" w:after="100" w:afterAutospacing="1" w:line="240" w:lineRule="auto"/>
        <w:jc w:val="both"/>
        <w:rPr>
          <w:rFonts w:ascii="Calibri" w:eastAsia="Times New Roman" w:hAnsi="Calibri" w:cs="Calibri"/>
          <w:kern w:val="0"/>
          <w:sz w:val="24"/>
          <w:szCs w:val="24"/>
          <w:lang w:val="en-US" w:eastAsia="el-GR"/>
          <w14:ligatures w14:val="none"/>
        </w:rPr>
      </w:pPr>
      <w:r w:rsidRPr="00FF3853">
        <w:rPr>
          <w:rFonts w:ascii="Calibri" w:eastAsia="Times New Roman" w:hAnsi="Calibri" w:cs="Calibri"/>
          <w:kern w:val="0"/>
          <w:sz w:val="24"/>
          <w:szCs w:val="24"/>
          <w:lang w:val="en-US" w:eastAsia="el-GR"/>
          <w14:ligatures w14:val="none"/>
        </w:rPr>
        <w:lastRenderedPageBreak/>
        <w:t xml:space="preserve">Download a </w:t>
      </w:r>
      <w:proofErr w:type="spellStart"/>
      <w:r w:rsidRPr="00FF3853">
        <w:rPr>
          <w:rFonts w:ascii="Calibri" w:eastAsia="Times New Roman" w:hAnsi="Calibri" w:cs="Calibri"/>
          <w:kern w:val="0"/>
          <w:sz w:val="24"/>
          <w:szCs w:val="24"/>
          <w:lang w:val="en-US" w:eastAsia="el-GR"/>
          <w14:ligatures w14:val="none"/>
        </w:rPr>
        <w:t>talkBIG</w:t>
      </w:r>
      <w:proofErr w:type="spellEnd"/>
      <w:r w:rsidRPr="00FF3853">
        <w:rPr>
          <w:rFonts w:ascii="Calibri" w:eastAsia="Times New Roman" w:hAnsi="Calibri" w:cs="Calibri"/>
          <w:kern w:val="0"/>
          <w:sz w:val="24"/>
          <w:szCs w:val="24"/>
          <w:lang w:val="en-US" w:eastAsia="el-GR"/>
          <w14:ligatures w14:val="none"/>
        </w:rPr>
        <w:t xml:space="preserve"> message and layer it on top of their Yodeck screen image.</w:t>
      </w:r>
    </w:p>
    <w:p w14:paraId="7C15E27B" w14:textId="77777777" w:rsidR="00F75D55" w:rsidRDefault="00F75D55" w:rsidP="00F75D55">
      <w:pPr>
        <w:pStyle w:val="a6"/>
        <w:numPr>
          <w:ilvl w:val="0"/>
          <w:numId w:val="2"/>
        </w:numPr>
        <w:spacing w:before="100" w:beforeAutospacing="1" w:after="100" w:afterAutospacing="1" w:line="240" w:lineRule="auto"/>
        <w:jc w:val="both"/>
        <w:rPr>
          <w:rFonts w:ascii="Calibri" w:eastAsia="Times New Roman" w:hAnsi="Calibri" w:cs="Calibri"/>
          <w:kern w:val="0"/>
          <w:sz w:val="24"/>
          <w:szCs w:val="24"/>
          <w:lang w:val="en-US" w:eastAsia="el-GR"/>
          <w14:ligatures w14:val="none"/>
        </w:rPr>
      </w:pPr>
      <w:r w:rsidRPr="00FF3853">
        <w:rPr>
          <w:rFonts w:ascii="Calibri" w:eastAsia="Times New Roman" w:hAnsi="Calibri" w:cs="Calibri"/>
          <w:kern w:val="0"/>
          <w:sz w:val="24"/>
          <w:szCs w:val="24"/>
          <w:lang w:val="en-US" w:eastAsia="el-GR"/>
          <w14:ligatures w14:val="none"/>
        </w:rPr>
        <w:t>Post their image on LinkedIn and tag @ Yodeck</w:t>
      </w:r>
    </w:p>
    <w:p w14:paraId="56C0D587" w14:textId="7680A85D" w:rsidR="00DB1720" w:rsidRPr="00202743" w:rsidRDefault="00DB1720" w:rsidP="00202743">
      <w:pPr>
        <w:pStyle w:val="a6"/>
        <w:numPr>
          <w:ilvl w:val="0"/>
          <w:numId w:val="2"/>
        </w:numPr>
        <w:jc w:val="both"/>
        <w:rPr>
          <w:rFonts w:ascii="Calibri" w:eastAsia="Times New Roman" w:hAnsi="Calibri" w:cs="Calibri"/>
          <w:kern w:val="0"/>
          <w:sz w:val="24"/>
          <w:szCs w:val="24"/>
          <w:lang w:val="en-US" w:eastAsia="el-GR"/>
          <w14:ligatures w14:val="none"/>
        </w:rPr>
      </w:pPr>
      <w:r w:rsidRPr="00202743">
        <w:rPr>
          <w:rFonts w:ascii="Calibri" w:eastAsia="Times New Roman" w:hAnsi="Calibri" w:cs="Calibri"/>
          <w:kern w:val="0"/>
          <w:sz w:val="24"/>
          <w:szCs w:val="24"/>
          <w:lang w:val="en-US" w:eastAsia="el-GR"/>
          <w14:ligatures w14:val="none"/>
        </w:rPr>
        <w:t>Use the hashtag #Yodeckco</w:t>
      </w:r>
      <w:r w:rsidR="00EF28F4">
        <w:rPr>
          <w:rFonts w:ascii="Calibri" w:eastAsia="Times New Roman" w:hAnsi="Calibri" w:cs="Calibri"/>
          <w:kern w:val="0"/>
          <w:sz w:val="24"/>
          <w:szCs w:val="24"/>
          <w:lang w:val="en-US" w:eastAsia="el-GR"/>
          <w14:ligatures w14:val="none"/>
        </w:rPr>
        <w:t>mpetition</w:t>
      </w:r>
      <w:r w:rsidR="00202743" w:rsidRPr="00202743">
        <w:rPr>
          <w:rFonts w:ascii="Calibri" w:eastAsia="Times New Roman" w:hAnsi="Calibri" w:cs="Calibri"/>
          <w:kern w:val="0"/>
          <w:sz w:val="24"/>
          <w:szCs w:val="24"/>
          <w:lang w:val="en-US" w:eastAsia="el-GR"/>
          <w14:ligatures w14:val="none"/>
        </w:rPr>
        <w:t>.</w:t>
      </w:r>
      <w:r w:rsidR="00202743" w:rsidRPr="00202743">
        <w:rPr>
          <w:lang w:val="en-US"/>
        </w:rPr>
        <w:t xml:space="preserve"> </w:t>
      </w:r>
      <w:r w:rsidR="00202743" w:rsidRPr="00202743">
        <w:rPr>
          <w:rFonts w:ascii="Calibri" w:eastAsia="Times New Roman" w:hAnsi="Calibri" w:cs="Calibri"/>
          <w:kern w:val="0"/>
          <w:sz w:val="24"/>
          <w:szCs w:val="24"/>
          <w:lang w:val="en-US" w:eastAsia="el-GR"/>
          <w14:ligatures w14:val="none"/>
        </w:rPr>
        <w:t xml:space="preserve">By adding tag @ Yodeck, you acknowledge and agree that you will be sharing your post with Yodeck’s LinkedIn account, and that you are complying with applicable privacy laws, including having acquired all necessary consents and given any notices required to the individuals involved. </w:t>
      </w:r>
    </w:p>
    <w:p w14:paraId="0F576EDE" w14:textId="11563DB5" w:rsidR="00EB28FF" w:rsidRPr="00442ADA" w:rsidRDefault="00C729F6" w:rsidP="001A2EC1">
      <w:pPr>
        <w:spacing w:before="100" w:beforeAutospacing="1" w:after="100" w:afterAutospacing="1" w:line="240" w:lineRule="auto"/>
        <w:jc w:val="both"/>
        <w:rPr>
          <w:rFonts w:ascii="Calibri" w:eastAsia="Times New Roman" w:hAnsi="Calibri" w:cs="Calibri"/>
          <w:kern w:val="0"/>
          <w:sz w:val="24"/>
          <w:szCs w:val="24"/>
          <w:lang w:val="en-US" w:eastAsia="el-GR"/>
          <w14:ligatures w14:val="none"/>
        </w:rPr>
      </w:pPr>
      <w:r>
        <w:rPr>
          <w:rFonts w:ascii="Calibri" w:eastAsia="Times New Roman" w:hAnsi="Calibri" w:cs="Calibri"/>
          <w:kern w:val="0"/>
          <w:sz w:val="24"/>
          <w:szCs w:val="24"/>
          <w:lang w:val="en-US" w:eastAsia="el-GR"/>
          <w14:ligatures w14:val="none"/>
        </w:rPr>
        <w:t xml:space="preserve">By </w:t>
      </w:r>
      <w:r w:rsidR="00D05C2F">
        <w:rPr>
          <w:rFonts w:ascii="Calibri" w:eastAsia="Times New Roman" w:hAnsi="Calibri" w:cs="Calibri"/>
          <w:kern w:val="0"/>
          <w:sz w:val="24"/>
          <w:szCs w:val="24"/>
          <w:lang w:val="en-US" w:eastAsia="el-GR"/>
          <w14:ligatures w14:val="none"/>
        </w:rPr>
        <w:t xml:space="preserve">entering the </w:t>
      </w:r>
      <w:r w:rsidR="00A06F01">
        <w:rPr>
          <w:rFonts w:ascii="Calibri" w:eastAsia="Times New Roman" w:hAnsi="Calibri" w:cs="Calibri"/>
          <w:kern w:val="0"/>
          <w:sz w:val="24"/>
          <w:szCs w:val="24"/>
          <w:lang w:val="en-US" w:eastAsia="el-GR"/>
          <w14:ligatures w14:val="none"/>
        </w:rPr>
        <w:t>Promotion</w:t>
      </w:r>
      <w:r w:rsidR="00C9324C">
        <w:rPr>
          <w:rFonts w:ascii="Calibri" w:eastAsia="Times New Roman" w:hAnsi="Calibri" w:cs="Calibri"/>
          <w:kern w:val="0"/>
          <w:sz w:val="24"/>
          <w:szCs w:val="24"/>
          <w:lang w:val="en-US" w:eastAsia="el-GR"/>
          <w14:ligatures w14:val="none"/>
        </w:rPr>
        <w:t>,</w:t>
      </w:r>
      <w:r w:rsidR="00D05C2F">
        <w:rPr>
          <w:rFonts w:ascii="Calibri" w:eastAsia="Times New Roman" w:hAnsi="Calibri" w:cs="Calibri"/>
          <w:kern w:val="0"/>
          <w:sz w:val="24"/>
          <w:szCs w:val="24"/>
          <w:lang w:val="en-US" w:eastAsia="el-GR"/>
          <w14:ligatures w14:val="none"/>
        </w:rPr>
        <w:t xml:space="preserve"> you are accepting the Rules. </w:t>
      </w:r>
      <w:r w:rsidR="00EB28FF" w:rsidRPr="00442ADA">
        <w:rPr>
          <w:rFonts w:ascii="Calibri" w:eastAsia="Times New Roman" w:hAnsi="Calibri" w:cs="Calibri"/>
          <w:kern w:val="0"/>
          <w:sz w:val="24"/>
          <w:szCs w:val="24"/>
          <w:lang w:val="en-US" w:eastAsia="el-GR"/>
          <w14:ligatures w14:val="none"/>
        </w:rPr>
        <w:t xml:space="preserve">In the event of a dispute as to any entrant, the authorized holder of the </w:t>
      </w:r>
      <w:r w:rsidR="00E32B48">
        <w:rPr>
          <w:rFonts w:ascii="Calibri" w:eastAsia="Times New Roman" w:hAnsi="Calibri" w:cs="Calibri"/>
          <w:kern w:val="0"/>
          <w:sz w:val="24"/>
          <w:szCs w:val="24"/>
          <w:lang w:val="en-US" w:eastAsia="el-GR"/>
          <w14:ligatures w14:val="none"/>
        </w:rPr>
        <w:t>LinkedIn</w:t>
      </w:r>
      <w:r w:rsidR="00E32B48" w:rsidRPr="00442ADA">
        <w:rPr>
          <w:rFonts w:ascii="Calibri" w:eastAsia="Times New Roman" w:hAnsi="Calibri" w:cs="Calibri"/>
          <w:kern w:val="0"/>
          <w:sz w:val="24"/>
          <w:szCs w:val="24"/>
          <w:lang w:val="en-US" w:eastAsia="el-GR"/>
          <w14:ligatures w14:val="none"/>
        </w:rPr>
        <w:t xml:space="preserve"> </w:t>
      </w:r>
      <w:r w:rsidR="00EB28FF" w:rsidRPr="00442ADA">
        <w:rPr>
          <w:rFonts w:ascii="Calibri" w:eastAsia="Times New Roman" w:hAnsi="Calibri" w:cs="Calibri"/>
          <w:kern w:val="0"/>
          <w:sz w:val="24"/>
          <w:szCs w:val="24"/>
          <w:lang w:val="en-US" w:eastAsia="el-GR"/>
          <w14:ligatures w14:val="none"/>
        </w:rPr>
        <w:t xml:space="preserve">account used to </w:t>
      </w:r>
      <w:r w:rsidR="00900323">
        <w:rPr>
          <w:rFonts w:ascii="Calibri" w:eastAsia="Times New Roman" w:hAnsi="Calibri" w:cs="Calibri"/>
          <w:kern w:val="0"/>
          <w:sz w:val="24"/>
          <w:szCs w:val="24"/>
          <w:lang w:val="en-US" w:eastAsia="el-GR"/>
          <w14:ligatures w14:val="none"/>
        </w:rPr>
        <w:t xml:space="preserve">make the post and enter the </w:t>
      </w:r>
      <w:r w:rsidR="00A06F01">
        <w:rPr>
          <w:rFonts w:ascii="Calibri" w:eastAsia="Times New Roman" w:hAnsi="Calibri" w:cs="Calibri"/>
          <w:kern w:val="0"/>
          <w:sz w:val="24"/>
          <w:szCs w:val="24"/>
          <w:lang w:val="en-US" w:eastAsia="el-GR"/>
          <w14:ligatures w14:val="none"/>
        </w:rPr>
        <w:t>Promotion</w:t>
      </w:r>
      <w:r w:rsidR="00EB28FF" w:rsidRPr="00442ADA">
        <w:rPr>
          <w:rFonts w:ascii="Calibri" w:eastAsia="Times New Roman" w:hAnsi="Calibri" w:cs="Calibri"/>
          <w:kern w:val="0"/>
          <w:sz w:val="24"/>
          <w:szCs w:val="24"/>
          <w:lang w:val="en-US" w:eastAsia="el-GR"/>
          <w14:ligatures w14:val="none"/>
        </w:rPr>
        <w:t xml:space="preserve"> will be deemed to be the entrant.  </w:t>
      </w:r>
      <w:r w:rsidR="00DB1720">
        <w:rPr>
          <w:rFonts w:ascii="Calibri" w:eastAsia="Times New Roman" w:hAnsi="Calibri" w:cs="Calibri"/>
          <w:kern w:val="0"/>
          <w:sz w:val="24"/>
          <w:szCs w:val="24"/>
          <w:lang w:val="en-US" w:eastAsia="el-GR"/>
          <w14:ligatures w14:val="none"/>
        </w:rPr>
        <w:t xml:space="preserve">In the case of any ongoing dispute, Sponsor will have the right to make the final determination of the </w:t>
      </w:r>
      <w:r w:rsidR="00FB2730">
        <w:rPr>
          <w:rFonts w:ascii="Calibri" w:eastAsia="Times New Roman" w:hAnsi="Calibri" w:cs="Calibri"/>
          <w:kern w:val="0"/>
          <w:sz w:val="24"/>
          <w:szCs w:val="24"/>
          <w:lang w:val="en-US" w:eastAsia="el-GR"/>
          <w14:ligatures w14:val="none"/>
        </w:rPr>
        <w:t>identity</w:t>
      </w:r>
      <w:r w:rsidR="00DB1720">
        <w:rPr>
          <w:rFonts w:ascii="Calibri" w:eastAsia="Times New Roman" w:hAnsi="Calibri" w:cs="Calibri"/>
          <w:kern w:val="0"/>
          <w:sz w:val="24"/>
          <w:szCs w:val="24"/>
          <w:lang w:val="en-US" w:eastAsia="el-GR"/>
          <w14:ligatures w14:val="none"/>
        </w:rPr>
        <w:t xml:space="preserve"> of the entrant in its sole discretion.</w:t>
      </w:r>
    </w:p>
    <w:p w14:paraId="6A3F8910" w14:textId="539B7EAC" w:rsidR="001A2EC1" w:rsidRPr="00442ADA" w:rsidRDefault="001A2EC1" w:rsidP="001A2EC1">
      <w:pPr>
        <w:spacing w:before="100" w:beforeAutospacing="1" w:after="100" w:afterAutospacing="1" w:line="240" w:lineRule="auto"/>
        <w:jc w:val="both"/>
        <w:rPr>
          <w:rFonts w:ascii="Calibri" w:eastAsia="Times New Roman" w:hAnsi="Calibri" w:cs="Calibri"/>
          <w:b/>
          <w:bCs/>
          <w:kern w:val="0"/>
          <w:sz w:val="24"/>
          <w:szCs w:val="24"/>
          <w:lang w:val="en-US" w:eastAsia="el-GR"/>
          <w14:ligatures w14:val="none"/>
        </w:rPr>
      </w:pPr>
      <w:r w:rsidRPr="00442ADA">
        <w:rPr>
          <w:rFonts w:ascii="Calibri" w:eastAsia="Times New Roman" w:hAnsi="Calibri" w:cs="Calibri"/>
          <w:b/>
          <w:bCs/>
          <w:kern w:val="0"/>
          <w:sz w:val="24"/>
          <w:szCs w:val="24"/>
          <w:lang w:val="en-US" w:eastAsia="el-GR"/>
          <w14:ligatures w14:val="none"/>
        </w:rPr>
        <w:t>All Entries must meet the following criteria:</w:t>
      </w:r>
    </w:p>
    <w:p w14:paraId="227A0D1F" w14:textId="3489F75C" w:rsidR="001A2EC1" w:rsidRPr="00442ADA" w:rsidRDefault="001A2EC1" w:rsidP="00442ADA">
      <w:pPr>
        <w:pStyle w:val="a6"/>
        <w:numPr>
          <w:ilvl w:val="0"/>
          <w:numId w:val="8"/>
        </w:numPr>
        <w:spacing w:before="100" w:beforeAutospacing="1" w:after="100" w:afterAutospacing="1" w:line="240" w:lineRule="auto"/>
        <w:jc w:val="both"/>
        <w:rPr>
          <w:rFonts w:ascii="Calibri" w:eastAsia="Times New Roman" w:hAnsi="Calibri" w:cs="Calibri"/>
          <w:kern w:val="0"/>
          <w:sz w:val="24"/>
          <w:szCs w:val="24"/>
          <w:lang w:val="en-US" w:eastAsia="el-GR"/>
          <w14:ligatures w14:val="none"/>
        </w:rPr>
      </w:pPr>
      <w:r w:rsidRPr="00442ADA">
        <w:rPr>
          <w:rFonts w:ascii="Calibri" w:eastAsia="Times New Roman" w:hAnsi="Calibri" w:cs="Calibri"/>
          <w:kern w:val="0"/>
          <w:sz w:val="24"/>
          <w:szCs w:val="24"/>
          <w:lang w:val="en-US" w:eastAsia="el-GR"/>
          <w14:ligatures w14:val="none"/>
        </w:rPr>
        <w:t xml:space="preserve">Entries must be original and not violate any third-party rights, and the entrant must have all rights and third-party authorizations necessary to submit the </w:t>
      </w:r>
      <w:r w:rsidR="008516DD">
        <w:rPr>
          <w:rFonts w:ascii="Calibri" w:eastAsia="Times New Roman" w:hAnsi="Calibri" w:cs="Calibri"/>
          <w:kern w:val="0"/>
          <w:sz w:val="24"/>
          <w:szCs w:val="24"/>
          <w:lang w:val="en-US" w:eastAsia="el-GR"/>
          <w14:ligatures w14:val="none"/>
        </w:rPr>
        <w:t>e</w:t>
      </w:r>
      <w:r w:rsidRPr="00442ADA">
        <w:rPr>
          <w:rFonts w:ascii="Calibri" w:eastAsia="Times New Roman" w:hAnsi="Calibri" w:cs="Calibri"/>
          <w:kern w:val="0"/>
          <w:sz w:val="24"/>
          <w:szCs w:val="24"/>
          <w:lang w:val="en-US" w:eastAsia="el-GR"/>
          <w14:ligatures w14:val="none"/>
        </w:rPr>
        <w:t>ntry.</w:t>
      </w:r>
    </w:p>
    <w:p w14:paraId="3C280FC6" w14:textId="4B4BB806" w:rsidR="00EB28FF" w:rsidRDefault="001A2EC1" w:rsidP="001A2EC1">
      <w:pPr>
        <w:pStyle w:val="a6"/>
        <w:numPr>
          <w:ilvl w:val="0"/>
          <w:numId w:val="8"/>
        </w:numPr>
        <w:spacing w:before="100" w:beforeAutospacing="1" w:after="100" w:afterAutospacing="1" w:line="240" w:lineRule="auto"/>
        <w:jc w:val="both"/>
        <w:rPr>
          <w:rFonts w:ascii="Calibri" w:eastAsia="Times New Roman" w:hAnsi="Calibri" w:cs="Calibri"/>
          <w:kern w:val="0"/>
          <w:sz w:val="24"/>
          <w:szCs w:val="24"/>
          <w:lang w:val="en-US" w:eastAsia="el-GR"/>
          <w14:ligatures w14:val="none"/>
        </w:rPr>
      </w:pPr>
      <w:r w:rsidRPr="00442ADA">
        <w:rPr>
          <w:rFonts w:ascii="Calibri" w:eastAsia="Times New Roman" w:hAnsi="Calibri" w:cs="Calibri"/>
          <w:kern w:val="0"/>
          <w:sz w:val="24"/>
          <w:szCs w:val="24"/>
          <w:lang w:val="en-US" w:eastAsia="el-GR"/>
          <w14:ligatures w14:val="none"/>
        </w:rPr>
        <w:t xml:space="preserve">Entries may not contain material that is obscene, defamatory, libelous, threatening, pornographic, racially or ethnically offensive, </w:t>
      </w:r>
      <w:r w:rsidR="008005D2">
        <w:rPr>
          <w:rFonts w:ascii="Calibri" w:eastAsia="Times New Roman" w:hAnsi="Calibri" w:cs="Calibri"/>
          <w:kern w:val="0"/>
          <w:sz w:val="24"/>
          <w:szCs w:val="24"/>
          <w:lang w:val="en-US" w:eastAsia="el-GR"/>
          <w14:ligatures w14:val="none"/>
        </w:rPr>
        <w:t>or violates privacy laws</w:t>
      </w:r>
      <w:r w:rsidR="008005D2" w:rsidRPr="00442ADA">
        <w:rPr>
          <w:rFonts w:ascii="Calibri" w:eastAsia="Times New Roman" w:hAnsi="Calibri" w:cs="Calibri"/>
          <w:kern w:val="0"/>
          <w:sz w:val="24"/>
          <w:szCs w:val="24"/>
          <w:lang w:val="en-US" w:eastAsia="el-GR"/>
          <w14:ligatures w14:val="none"/>
        </w:rPr>
        <w:t xml:space="preserve"> </w:t>
      </w:r>
      <w:r w:rsidRPr="00442ADA">
        <w:rPr>
          <w:rFonts w:ascii="Calibri" w:eastAsia="Times New Roman" w:hAnsi="Calibri" w:cs="Calibri"/>
          <w:kern w:val="0"/>
          <w:sz w:val="24"/>
          <w:szCs w:val="24"/>
          <w:lang w:val="en-US" w:eastAsia="el-GR"/>
          <w14:ligatures w14:val="none"/>
        </w:rPr>
        <w:t xml:space="preserve">or encourages conduct that would be considered a criminal offense, give rise to civil liability, or violate any law. Entries must be appropriate for viewing by the general public; appropriateness will be determined by Sponsor. </w:t>
      </w:r>
    </w:p>
    <w:p w14:paraId="52AB8193" w14:textId="4C87434E" w:rsidR="00F75D55" w:rsidRDefault="00F75D55" w:rsidP="00F75D55">
      <w:pPr>
        <w:pStyle w:val="Web"/>
        <w:shd w:val="clear" w:color="auto" w:fill="FFFFFF"/>
        <w:spacing w:before="0" w:beforeAutospacing="0" w:after="0" w:afterAutospacing="0"/>
        <w:jc w:val="both"/>
        <w:rPr>
          <w:rFonts w:ascii="Calibri" w:hAnsi="Calibri" w:cs="Calibri"/>
          <w:lang w:val="en-US"/>
        </w:rPr>
      </w:pPr>
      <w:r w:rsidRPr="00FF3853">
        <w:rPr>
          <w:rFonts w:ascii="Calibri" w:hAnsi="Calibri" w:cs="Calibri"/>
          <w:lang w:val="en-US"/>
        </w:rPr>
        <w:t xml:space="preserve">Entrants which submit images which Yodeck finds objectionable or inappropriate for any reason will be rejected. </w:t>
      </w:r>
    </w:p>
    <w:p w14:paraId="1896BCE5" w14:textId="7C2DE392" w:rsidR="00F75D55" w:rsidRPr="00FF3853" w:rsidRDefault="00E5511B" w:rsidP="006E060C">
      <w:pPr>
        <w:spacing w:before="100" w:beforeAutospacing="1" w:after="100" w:afterAutospacing="1" w:line="240" w:lineRule="auto"/>
        <w:jc w:val="both"/>
        <w:rPr>
          <w:lang w:val="en-US"/>
        </w:rPr>
      </w:pPr>
      <w:r w:rsidRPr="00FF3853">
        <w:rPr>
          <w:rFonts w:ascii="Calibri" w:eastAsia="Times New Roman" w:hAnsi="Calibri" w:cs="Calibri"/>
          <w:b/>
          <w:bCs/>
          <w:kern w:val="0"/>
          <w:sz w:val="24"/>
          <w:szCs w:val="24"/>
          <w:lang w:val="en-US" w:eastAsia="el-GR"/>
          <w14:ligatures w14:val="none"/>
        </w:rPr>
        <w:t>Disqualification</w:t>
      </w:r>
      <w:r w:rsidRPr="00FF3853">
        <w:rPr>
          <w:rFonts w:ascii="Calibri" w:eastAsia="Times New Roman" w:hAnsi="Calibri" w:cs="Calibri"/>
          <w:kern w:val="0"/>
          <w:sz w:val="24"/>
          <w:szCs w:val="24"/>
          <w:lang w:val="en-US" w:eastAsia="el-GR"/>
          <w14:ligatures w14:val="none"/>
        </w:rPr>
        <w:t>: Yodeck reserves the right to disqualify any entrants</w:t>
      </w:r>
      <w:r w:rsidR="00DB1720">
        <w:rPr>
          <w:rFonts w:ascii="Calibri" w:eastAsia="Times New Roman" w:hAnsi="Calibri" w:cs="Calibri"/>
          <w:kern w:val="0"/>
          <w:sz w:val="24"/>
          <w:szCs w:val="24"/>
          <w:lang w:val="en-US" w:eastAsia="el-GR"/>
          <w14:ligatures w14:val="none"/>
        </w:rPr>
        <w:t xml:space="preserve"> for any reason, including</w:t>
      </w:r>
      <w:r w:rsidRPr="00FF3853">
        <w:rPr>
          <w:rFonts w:ascii="Calibri" w:eastAsia="Times New Roman" w:hAnsi="Calibri" w:cs="Calibri"/>
          <w:kern w:val="0"/>
          <w:sz w:val="24"/>
          <w:szCs w:val="24"/>
          <w:lang w:val="en-US" w:eastAsia="el-GR"/>
          <w14:ligatures w14:val="none"/>
        </w:rPr>
        <w:t xml:space="preserve"> if their conduct is contrary to the spirit or intention of the </w:t>
      </w:r>
      <w:r w:rsidR="00A06F01">
        <w:rPr>
          <w:rFonts w:ascii="Calibri" w:eastAsia="Times New Roman" w:hAnsi="Calibri" w:cs="Calibri"/>
          <w:kern w:val="0"/>
          <w:sz w:val="24"/>
          <w:szCs w:val="24"/>
          <w:lang w:val="en-US" w:eastAsia="el-GR"/>
          <w14:ligatures w14:val="none"/>
        </w:rPr>
        <w:t>Promotion</w:t>
      </w:r>
      <w:r w:rsidRPr="00FF3853">
        <w:rPr>
          <w:rFonts w:ascii="Calibri" w:eastAsia="Times New Roman" w:hAnsi="Calibri" w:cs="Calibri"/>
          <w:kern w:val="0"/>
          <w:sz w:val="24"/>
          <w:szCs w:val="24"/>
          <w:lang w:val="en-US" w:eastAsia="el-GR"/>
          <w14:ligatures w14:val="none"/>
        </w:rPr>
        <w:t>. This includes, but is not limited to, fraudulent entries, breach of these Rules or acts in an unsportsmanlike or disruptive manner.</w:t>
      </w:r>
    </w:p>
    <w:p w14:paraId="624D9707" w14:textId="45755D18" w:rsidR="00E1009F" w:rsidRPr="006E060C" w:rsidRDefault="00A06F01" w:rsidP="006E060C">
      <w:pPr>
        <w:pStyle w:val="a6"/>
        <w:numPr>
          <w:ilvl w:val="0"/>
          <w:numId w:val="6"/>
        </w:numPr>
        <w:spacing w:after="0" w:line="240" w:lineRule="auto"/>
        <w:jc w:val="both"/>
        <w:outlineLvl w:val="2"/>
        <w:rPr>
          <w:rFonts w:ascii="Calibri" w:eastAsia="Times New Roman" w:hAnsi="Calibri" w:cs="Calibri"/>
          <w:b/>
          <w:bCs/>
          <w:color w:val="1E1C24"/>
          <w:kern w:val="0"/>
          <w:sz w:val="24"/>
          <w:szCs w:val="24"/>
          <w:lang w:val="en-US" w:eastAsia="el-GR"/>
          <w14:ligatures w14:val="none"/>
        </w:rPr>
      </w:pPr>
      <w:r>
        <w:rPr>
          <w:rFonts w:ascii="Calibri" w:eastAsia="Times New Roman" w:hAnsi="Calibri" w:cs="Calibri"/>
          <w:b/>
          <w:bCs/>
          <w:color w:val="1E1C24"/>
          <w:kern w:val="0"/>
          <w:sz w:val="24"/>
          <w:szCs w:val="24"/>
          <w:lang w:val="en-US" w:eastAsia="el-GR"/>
          <w14:ligatures w14:val="none"/>
        </w:rPr>
        <w:t>Promotion</w:t>
      </w:r>
      <w:r w:rsidR="00E1009F" w:rsidRPr="006E060C">
        <w:rPr>
          <w:rFonts w:ascii="Calibri" w:eastAsia="Times New Roman" w:hAnsi="Calibri" w:cs="Calibri"/>
          <w:b/>
          <w:bCs/>
          <w:color w:val="1E1C24"/>
          <w:kern w:val="0"/>
          <w:sz w:val="24"/>
          <w:szCs w:val="24"/>
          <w:lang w:val="en-US" w:eastAsia="el-GR"/>
          <w14:ligatures w14:val="none"/>
        </w:rPr>
        <w:t xml:space="preserve"> Period</w:t>
      </w:r>
    </w:p>
    <w:p w14:paraId="55A7D397" w14:textId="28BF6214" w:rsidR="00E1009F" w:rsidRDefault="00E1009F" w:rsidP="00FF3853">
      <w:pPr>
        <w:spacing w:before="100" w:beforeAutospacing="1" w:after="100" w:afterAutospacing="1" w:line="240" w:lineRule="auto"/>
        <w:jc w:val="both"/>
        <w:rPr>
          <w:rFonts w:ascii="Calibri" w:eastAsia="Times New Roman" w:hAnsi="Calibri" w:cs="Calibri"/>
          <w:kern w:val="0"/>
          <w:sz w:val="24"/>
          <w:szCs w:val="24"/>
          <w:lang w:val="en-US" w:eastAsia="el-GR"/>
          <w14:ligatures w14:val="none"/>
        </w:rPr>
      </w:pPr>
      <w:r w:rsidRPr="00FF3853">
        <w:rPr>
          <w:rFonts w:ascii="Calibri" w:eastAsia="Times New Roman" w:hAnsi="Calibri" w:cs="Calibri"/>
          <w:kern w:val="0"/>
          <w:sz w:val="24"/>
          <w:szCs w:val="24"/>
          <w:lang w:val="en-US" w:eastAsia="el-GR"/>
          <w14:ligatures w14:val="none"/>
        </w:rPr>
        <w:t xml:space="preserve">The </w:t>
      </w:r>
      <w:r w:rsidR="00A06F01">
        <w:rPr>
          <w:rFonts w:ascii="Calibri" w:eastAsia="Times New Roman" w:hAnsi="Calibri" w:cs="Calibri"/>
          <w:kern w:val="0"/>
          <w:sz w:val="24"/>
          <w:szCs w:val="24"/>
          <w:lang w:val="en-US" w:eastAsia="el-GR"/>
          <w14:ligatures w14:val="none"/>
        </w:rPr>
        <w:t>Promotion</w:t>
      </w:r>
      <w:r w:rsidRPr="00FF3853">
        <w:rPr>
          <w:rFonts w:ascii="Calibri" w:eastAsia="Times New Roman" w:hAnsi="Calibri" w:cs="Calibri"/>
          <w:kern w:val="0"/>
          <w:sz w:val="24"/>
          <w:szCs w:val="24"/>
          <w:lang w:val="en-US" w:eastAsia="el-GR"/>
          <w14:ligatures w14:val="none"/>
        </w:rPr>
        <w:t xml:space="preserve"> will remain open </w:t>
      </w:r>
      <w:r w:rsidR="00C131DE" w:rsidRPr="00FF3853">
        <w:rPr>
          <w:rFonts w:ascii="Calibri" w:eastAsia="Times New Roman" w:hAnsi="Calibri" w:cs="Calibri"/>
          <w:kern w:val="0"/>
          <w:sz w:val="24"/>
          <w:szCs w:val="24"/>
          <w:lang w:val="en-US" w:eastAsia="el-GR"/>
          <w14:ligatures w14:val="none"/>
        </w:rPr>
        <w:t xml:space="preserve">from </w:t>
      </w:r>
      <w:r w:rsidR="00082A55" w:rsidRPr="00FF3853">
        <w:rPr>
          <w:rFonts w:ascii="Calibri" w:eastAsia="Times New Roman" w:hAnsi="Calibri" w:cs="Calibri"/>
          <w:kern w:val="0"/>
          <w:sz w:val="24"/>
          <w:szCs w:val="24"/>
          <w:lang w:val="en-US" w:eastAsia="el-GR"/>
          <w14:ligatures w14:val="none"/>
        </w:rPr>
        <w:t xml:space="preserve">July …. </w:t>
      </w:r>
      <w:r w:rsidR="00C131DE" w:rsidRPr="00FF3853">
        <w:rPr>
          <w:rFonts w:ascii="Calibri" w:eastAsia="Times New Roman" w:hAnsi="Calibri" w:cs="Calibri"/>
          <w:kern w:val="0"/>
          <w:sz w:val="24"/>
          <w:szCs w:val="24"/>
          <w:lang w:val="en-US" w:eastAsia="el-GR"/>
          <w14:ligatures w14:val="none"/>
        </w:rPr>
        <w:t xml:space="preserve">2024 at … p.m. Pacific Time (PT) and until </w:t>
      </w:r>
      <w:r w:rsidR="00082A55" w:rsidRPr="00FF3853">
        <w:rPr>
          <w:rFonts w:ascii="Calibri" w:eastAsia="Times New Roman" w:hAnsi="Calibri" w:cs="Calibri"/>
          <w:kern w:val="0"/>
          <w:sz w:val="24"/>
          <w:szCs w:val="24"/>
          <w:lang w:val="en-US" w:eastAsia="el-GR"/>
          <w14:ligatures w14:val="none"/>
        </w:rPr>
        <w:t>December 31</w:t>
      </w:r>
      <w:r w:rsidR="00082A55" w:rsidRPr="006E060C">
        <w:rPr>
          <w:rFonts w:ascii="Calibri" w:eastAsia="Times New Roman" w:hAnsi="Calibri" w:cs="Calibri"/>
          <w:kern w:val="0"/>
          <w:sz w:val="24"/>
          <w:szCs w:val="24"/>
          <w:vertAlign w:val="superscript"/>
          <w:lang w:val="en-US" w:eastAsia="el-GR"/>
          <w14:ligatures w14:val="none"/>
        </w:rPr>
        <w:t>st</w:t>
      </w:r>
      <w:r w:rsidR="00D20F96" w:rsidRPr="00FF3853">
        <w:rPr>
          <w:rFonts w:ascii="Calibri" w:eastAsia="Times New Roman" w:hAnsi="Calibri" w:cs="Calibri"/>
          <w:kern w:val="0"/>
          <w:sz w:val="24"/>
          <w:szCs w:val="24"/>
          <w:lang w:val="en-US" w:eastAsia="el-GR"/>
          <w14:ligatures w14:val="none"/>
        </w:rPr>
        <w:t>, 2024,</w:t>
      </w:r>
      <w:r w:rsidR="00C131DE" w:rsidRPr="00FF3853">
        <w:rPr>
          <w:rFonts w:ascii="Calibri" w:eastAsia="Times New Roman" w:hAnsi="Calibri" w:cs="Calibri"/>
          <w:kern w:val="0"/>
          <w:sz w:val="24"/>
          <w:szCs w:val="24"/>
          <w:lang w:val="en-US" w:eastAsia="el-GR"/>
          <w14:ligatures w14:val="none"/>
        </w:rPr>
        <w:t xml:space="preserve"> at 5:00 p.m. PT. Sponsor’s computer is the official time-keeping device for the </w:t>
      </w:r>
      <w:r w:rsidR="00A06F01">
        <w:rPr>
          <w:rFonts w:ascii="Calibri" w:eastAsia="Times New Roman" w:hAnsi="Calibri" w:cs="Calibri"/>
          <w:kern w:val="0"/>
          <w:sz w:val="24"/>
          <w:szCs w:val="24"/>
          <w:lang w:val="en-US" w:eastAsia="el-GR"/>
          <w14:ligatures w14:val="none"/>
        </w:rPr>
        <w:t>Promotion</w:t>
      </w:r>
      <w:r w:rsidR="00C131DE" w:rsidRPr="00FF3853">
        <w:rPr>
          <w:rFonts w:ascii="Calibri" w:eastAsia="Times New Roman" w:hAnsi="Calibri" w:cs="Calibri"/>
          <w:kern w:val="0"/>
          <w:sz w:val="24"/>
          <w:szCs w:val="24"/>
          <w:lang w:val="en-US" w:eastAsia="el-GR"/>
          <w14:ligatures w14:val="none"/>
        </w:rPr>
        <w:t xml:space="preserve">. </w:t>
      </w:r>
      <w:r w:rsidR="000C1800" w:rsidRPr="00FF3853">
        <w:rPr>
          <w:rFonts w:ascii="Calibri" w:eastAsia="Times New Roman" w:hAnsi="Calibri" w:cs="Calibri"/>
          <w:kern w:val="0"/>
          <w:sz w:val="24"/>
          <w:szCs w:val="24"/>
          <w:lang w:val="en-US" w:eastAsia="el-GR"/>
          <w14:ligatures w14:val="none"/>
        </w:rPr>
        <w:t>Sponsor</w:t>
      </w:r>
      <w:r w:rsidRPr="00FF3853">
        <w:rPr>
          <w:rFonts w:ascii="Calibri" w:eastAsia="Times New Roman" w:hAnsi="Calibri" w:cs="Calibri"/>
          <w:kern w:val="0"/>
          <w:sz w:val="24"/>
          <w:szCs w:val="24"/>
          <w:lang w:val="en-US" w:eastAsia="el-GR"/>
          <w14:ligatures w14:val="none"/>
        </w:rPr>
        <w:t xml:space="preserve"> reserves the right to close the </w:t>
      </w:r>
      <w:r w:rsidR="00A06F01">
        <w:rPr>
          <w:rFonts w:ascii="Calibri" w:eastAsia="Times New Roman" w:hAnsi="Calibri" w:cs="Calibri"/>
          <w:kern w:val="0"/>
          <w:sz w:val="24"/>
          <w:szCs w:val="24"/>
          <w:lang w:val="en-US" w:eastAsia="el-GR"/>
          <w14:ligatures w14:val="none"/>
        </w:rPr>
        <w:t>Promotion</w:t>
      </w:r>
      <w:r w:rsidRPr="00FF3853">
        <w:rPr>
          <w:rFonts w:ascii="Calibri" w:eastAsia="Times New Roman" w:hAnsi="Calibri" w:cs="Calibri"/>
          <w:kern w:val="0"/>
          <w:sz w:val="24"/>
          <w:szCs w:val="24"/>
          <w:lang w:val="en-US" w:eastAsia="el-GR"/>
          <w14:ligatures w14:val="none"/>
        </w:rPr>
        <w:t xml:space="preserve"> at any time</w:t>
      </w:r>
      <w:r w:rsidR="00EB3B92" w:rsidRPr="00FF3853">
        <w:rPr>
          <w:rFonts w:ascii="Calibri" w:eastAsia="Times New Roman" w:hAnsi="Calibri" w:cs="Calibri"/>
          <w:kern w:val="0"/>
          <w:sz w:val="24"/>
          <w:szCs w:val="24"/>
          <w:lang w:val="en-US" w:eastAsia="el-GR"/>
          <w14:ligatures w14:val="none"/>
        </w:rPr>
        <w:t xml:space="preserve"> prior to its expiry</w:t>
      </w:r>
      <w:r w:rsidRPr="00FF3853">
        <w:rPr>
          <w:rFonts w:ascii="Calibri" w:eastAsia="Times New Roman" w:hAnsi="Calibri" w:cs="Calibri"/>
          <w:kern w:val="0"/>
          <w:sz w:val="24"/>
          <w:szCs w:val="24"/>
          <w:lang w:val="en-US" w:eastAsia="el-GR"/>
          <w14:ligatures w14:val="none"/>
        </w:rPr>
        <w:t>.</w:t>
      </w:r>
    </w:p>
    <w:p w14:paraId="09D52A0F" w14:textId="77777777" w:rsidR="00F00FBE" w:rsidRPr="00F75D55" w:rsidRDefault="00F00FBE" w:rsidP="00F00FBE">
      <w:pPr>
        <w:pStyle w:val="a6"/>
        <w:numPr>
          <w:ilvl w:val="0"/>
          <w:numId w:val="6"/>
        </w:numPr>
        <w:spacing w:before="100" w:beforeAutospacing="1" w:after="100" w:afterAutospacing="1" w:line="240" w:lineRule="auto"/>
        <w:jc w:val="both"/>
        <w:rPr>
          <w:rFonts w:ascii="Calibri" w:eastAsia="Times New Roman" w:hAnsi="Calibri" w:cs="Calibri"/>
          <w:b/>
          <w:bCs/>
          <w:kern w:val="0"/>
          <w:sz w:val="24"/>
          <w:szCs w:val="24"/>
          <w:lang w:val="en-US" w:eastAsia="el-GR"/>
          <w14:ligatures w14:val="none"/>
        </w:rPr>
      </w:pPr>
      <w:r w:rsidRPr="00F75D55">
        <w:rPr>
          <w:rFonts w:ascii="Calibri" w:eastAsia="Times New Roman" w:hAnsi="Calibri" w:cs="Calibri"/>
          <w:b/>
          <w:bCs/>
          <w:kern w:val="0"/>
          <w:sz w:val="24"/>
          <w:szCs w:val="24"/>
          <w:lang w:val="en-US" w:eastAsia="el-GR"/>
          <w14:ligatures w14:val="none"/>
        </w:rPr>
        <w:t>Judging</w:t>
      </w:r>
    </w:p>
    <w:p w14:paraId="6C567133" w14:textId="7775714A" w:rsidR="00371264" w:rsidRPr="000F4391" w:rsidRDefault="00475700" w:rsidP="00F00FBE">
      <w:pPr>
        <w:spacing w:before="100" w:beforeAutospacing="1" w:after="100" w:afterAutospacing="1" w:line="240" w:lineRule="auto"/>
        <w:jc w:val="both"/>
        <w:rPr>
          <w:rFonts w:ascii="Calibri" w:eastAsia="Times New Roman" w:hAnsi="Calibri" w:cs="Calibri"/>
          <w:kern w:val="0"/>
          <w:sz w:val="24"/>
          <w:szCs w:val="24"/>
          <w:lang w:val="en-US" w:eastAsia="el-GR"/>
          <w14:ligatures w14:val="none"/>
        </w:rPr>
      </w:pPr>
      <w:r w:rsidRPr="00475700">
        <w:rPr>
          <w:rFonts w:ascii="Calibri" w:eastAsia="Times New Roman" w:hAnsi="Calibri" w:cs="Calibri"/>
          <w:kern w:val="0"/>
          <w:sz w:val="24"/>
          <w:szCs w:val="24"/>
          <w:lang w:val="en-US" w:eastAsia="el-GR"/>
          <w14:ligatures w14:val="none"/>
        </w:rPr>
        <w:t xml:space="preserve">The judges will be selected by the Sponsor, at its sole discretion. </w:t>
      </w:r>
      <w:r w:rsidR="00BB57B7" w:rsidRPr="006E060C">
        <w:rPr>
          <w:rFonts w:ascii="Calibri" w:eastAsia="Times New Roman" w:hAnsi="Calibri" w:cs="Calibri"/>
          <w:kern w:val="0"/>
          <w:sz w:val="24"/>
          <w:szCs w:val="24"/>
          <w:lang w:val="en-US" w:eastAsia="el-GR"/>
          <w14:ligatures w14:val="none"/>
        </w:rPr>
        <w:t xml:space="preserve">Participants will be judged based on </w:t>
      </w:r>
      <w:r w:rsidR="00DB1720">
        <w:rPr>
          <w:rFonts w:ascii="Calibri" w:eastAsia="Times New Roman" w:hAnsi="Calibri" w:cs="Calibri"/>
          <w:kern w:val="0"/>
          <w:sz w:val="24"/>
          <w:szCs w:val="24"/>
          <w:lang w:val="en-US" w:eastAsia="el-GR"/>
          <w14:ligatures w14:val="none"/>
        </w:rPr>
        <w:t>post’s quality and success in demonstrating the current and</w:t>
      </w:r>
      <w:r w:rsidR="00D01C7F" w:rsidRPr="006E060C">
        <w:rPr>
          <w:rFonts w:ascii="Calibri" w:eastAsia="Times New Roman" w:hAnsi="Calibri" w:cs="Calibri"/>
          <w:kern w:val="0"/>
          <w:sz w:val="24"/>
          <w:szCs w:val="24"/>
          <w:lang w:val="en-US" w:eastAsia="el-GR"/>
          <w14:ligatures w14:val="none"/>
        </w:rPr>
        <w:t xml:space="preserve"> </w:t>
      </w:r>
      <w:r w:rsidR="008349F4">
        <w:rPr>
          <w:rFonts w:ascii="Calibri" w:eastAsia="Times New Roman" w:hAnsi="Calibri" w:cs="Calibri"/>
          <w:kern w:val="0"/>
          <w:sz w:val="24"/>
          <w:szCs w:val="24"/>
          <w:lang w:val="en-US" w:eastAsia="el-GR"/>
          <w14:ligatures w14:val="none"/>
        </w:rPr>
        <w:t xml:space="preserve">potential </w:t>
      </w:r>
      <w:r w:rsidR="00D01C7F" w:rsidRPr="006E060C">
        <w:rPr>
          <w:rFonts w:ascii="Calibri" w:eastAsia="Times New Roman" w:hAnsi="Calibri" w:cs="Calibri"/>
          <w:kern w:val="0"/>
          <w:sz w:val="24"/>
          <w:szCs w:val="24"/>
          <w:lang w:val="en-US" w:eastAsia="el-GR"/>
          <w14:ligatures w14:val="none"/>
        </w:rPr>
        <w:t>impact</w:t>
      </w:r>
      <w:r w:rsidR="00DB1720">
        <w:rPr>
          <w:rFonts w:ascii="Calibri" w:eastAsia="Times New Roman" w:hAnsi="Calibri" w:cs="Calibri"/>
          <w:kern w:val="0"/>
          <w:sz w:val="24"/>
          <w:szCs w:val="24"/>
          <w:lang w:val="en-US" w:eastAsia="el-GR"/>
          <w14:ligatures w14:val="none"/>
        </w:rPr>
        <w:t xml:space="preserve"> Sponsor’s services</w:t>
      </w:r>
      <w:r w:rsidR="00522D5C">
        <w:rPr>
          <w:rFonts w:ascii="Calibri" w:eastAsia="Times New Roman" w:hAnsi="Calibri" w:cs="Calibri"/>
          <w:kern w:val="0"/>
          <w:sz w:val="24"/>
          <w:szCs w:val="24"/>
          <w:lang w:val="en-US" w:eastAsia="el-GR"/>
          <w14:ligatures w14:val="none"/>
        </w:rPr>
        <w:t xml:space="preserve">, which </w:t>
      </w:r>
      <w:r w:rsidR="000F4391" w:rsidRPr="000F4391">
        <w:rPr>
          <w:rFonts w:ascii="Calibri" w:eastAsia="Times New Roman" w:hAnsi="Calibri" w:cs="Calibri"/>
          <w:kern w:val="0"/>
          <w:sz w:val="24"/>
          <w:szCs w:val="24"/>
          <w:lang w:val="en-US" w:eastAsia="el-GR"/>
          <w14:ligatures w14:val="none"/>
        </w:rPr>
        <w:t xml:space="preserve">will be assessed </w:t>
      </w:r>
      <w:r w:rsidR="00C926E1">
        <w:rPr>
          <w:rFonts w:ascii="Calibri" w:eastAsia="Times New Roman" w:hAnsi="Calibri" w:cs="Calibri"/>
          <w:kern w:val="0"/>
          <w:sz w:val="24"/>
          <w:szCs w:val="24"/>
          <w:lang w:val="en-US" w:eastAsia="el-GR"/>
          <w14:ligatures w14:val="none"/>
        </w:rPr>
        <w:t xml:space="preserve">by the judges at their </w:t>
      </w:r>
      <w:r w:rsidR="00BE4D8B">
        <w:rPr>
          <w:rFonts w:ascii="Calibri" w:eastAsia="Times New Roman" w:hAnsi="Calibri" w:cs="Calibri"/>
          <w:kern w:val="0"/>
          <w:sz w:val="24"/>
          <w:szCs w:val="24"/>
          <w:lang w:val="en-US" w:eastAsia="el-GR"/>
          <w14:ligatures w14:val="none"/>
        </w:rPr>
        <w:t xml:space="preserve">sole </w:t>
      </w:r>
      <w:r w:rsidR="000F4391" w:rsidRPr="000F4391">
        <w:rPr>
          <w:rFonts w:ascii="Calibri" w:eastAsia="Times New Roman" w:hAnsi="Calibri" w:cs="Calibri"/>
          <w:kern w:val="0"/>
          <w:sz w:val="24"/>
          <w:szCs w:val="24"/>
          <w:lang w:val="en-US" w:eastAsia="el-GR"/>
          <w14:ligatures w14:val="none"/>
        </w:rPr>
        <w:t>discretion</w:t>
      </w:r>
      <w:r w:rsidR="00F6676D">
        <w:rPr>
          <w:rFonts w:ascii="Calibri" w:eastAsia="Times New Roman" w:hAnsi="Calibri" w:cs="Calibri"/>
          <w:kern w:val="0"/>
          <w:sz w:val="24"/>
          <w:szCs w:val="24"/>
          <w:lang w:val="en-US" w:eastAsia="el-GR"/>
          <w14:ligatures w14:val="none"/>
        </w:rPr>
        <w:t>. The judges</w:t>
      </w:r>
      <w:r w:rsidR="006950A1">
        <w:rPr>
          <w:rFonts w:ascii="Calibri" w:eastAsia="Times New Roman" w:hAnsi="Calibri" w:cs="Calibri"/>
          <w:kern w:val="0"/>
          <w:sz w:val="24"/>
          <w:szCs w:val="24"/>
          <w:lang w:val="en-US" w:eastAsia="el-GR"/>
          <w14:ligatures w14:val="none"/>
        </w:rPr>
        <w:t xml:space="preserve"> will be choosing one winner per month</w:t>
      </w:r>
      <w:r w:rsidR="00656ADD">
        <w:rPr>
          <w:rFonts w:ascii="Calibri" w:eastAsia="Times New Roman" w:hAnsi="Calibri" w:cs="Calibri"/>
          <w:kern w:val="0"/>
          <w:sz w:val="24"/>
          <w:szCs w:val="24"/>
          <w:lang w:val="en-US" w:eastAsia="el-GR"/>
          <w14:ligatures w14:val="none"/>
        </w:rPr>
        <w:t xml:space="preserve"> and </w:t>
      </w:r>
      <w:r w:rsidR="00F6676D">
        <w:rPr>
          <w:rFonts w:ascii="Calibri" w:eastAsia="Times New Roman" w:hAnsi="Calibri" w:cs="Calibri"/>
          <w:kern w:val="0"/>
          <w:sz w:val="24"/>
          <w:szCs w:val="24"/>
          <w:lang w:val="en-US" w:eastAsia="el-GR"/>
          <w14:ligatures w14:val="none"/>
        </w:rPr>
        <w:t xml:space="preserve">their </w:t>
      </w:r>
      <w:r w:rsidR="00656ADD">
        <w:rPr>
          <w:rFonts w:ascii="Calibri" w:eastAsia="Times New Roman" w:hAnsi="Calibri" w:cs="Calibri"/>
          <w:kern w:val="0"/>
          <w:sz w:val="24"/>
          <w:szCs w:val="24"/>
          <w:lang w:val="en-US" w:eastAsia="el-GR"/>
          <w14:ligatures w14:val="none"/>
        </w:rPr>
        <w:t>decision will be final</w:t>
      </w:r>
      <w:r w:rsidR="006950A1">
        <w:rPr>
          <w:rFonts w:ascii="Calibri" w:eastAsia="Times New Roman" w:hAnsi="Calibri" w:cs="Calibri"/>
          <w:kern w:val="0"/>
          <w:sz w:val="24"/>
          <w:szCs w:val="24"/>
          <w:lang w:val="en-US" w:eastAsia="el-GR"/>
          <w14:ligatures w14:val="none"/>
        </w:rPr>
        <w:t xml:space="preserve">. </w:t>
      </w:r>
    </w:p>
    <w:p w14:paraId="226D1ED9" w14:textId="37B814F9" w:rsidR="00E1009F" w:rsidRPr="006E060C" w:rsidRDefault="00E1009F" w:rsidP="006E060C">
      <w:pPr>
        <w:pStyle w:val="a6"/>
        <w:numPr>
          <w:ilvl w:val="0"/>
          <w:numId w:val="6"/>
        </w:numPr>
        <w:spacing w:after="0" w:line="240" w:lineRule="auto"/>
        <w:jc w:val="both"/>
        <w:outlineLvl w:val="2"/>
        <w:rPr>
          <w:rFonts w:ascii="Calibri" w:eastAsia="Times New Roman" w:hAnsi="Calibri" w:cs="Calibri"/>
          <w:b/>
          <w:bCs/>
          <w:color w:val="1E1C24"/>
          <w:kern w:val="0"/>
          <w:sz w:val="24"/>
          <w:szCs w:val="24"/>
          <w:lang w:val="en-US" w:eastAsia="el-GR"/>
          <w14:ligatures w14:val="none"/>
        </w:rPr>
      </w:pPr>
      <w:r w:rsidRPr="006E060C">
        <w:rPr>
          <w:rFonts w:ascii="Calibri" w:eastAsia="Times New Roman" w:hAnsi="Calibri" w:cs="Calibri"/>
          <w:b/>
          <w:bCs/>
          <w:color w:val="1E1C24"/>
          <w:kern w:val="0"/>
          <w:sz w:val="24"/>
          <w:szCs w:val="24"/>
          <w:lang w:val="en-US" w:eastAsia="el-GR"/>
          <w14:ligatures w14:val="none"/>
        </w:rPr>
        <w:lastRenderedPageBreak/>
        <w:t>Prize Details</w:t>
      </w:r>
    </w:p>
    <w:p w14:paraId="69236E00" w14:textId="08D3BF4E" w:rsidR="00830B1B" w:rsidRDefault="00E1009F" w:rsidP="006950A1">
      <w:pPr>
        <w:spacing w:before="100" w:beforeAutospacing="1" w:after="100" w:afterAutospacing="1" w:line="240" w:lineRule="auto"/>
        <w:jc w:val="both"/>
        <w:rPr>
          <w:rFonts w:ascii="Calibri" w:eastAsia="Times New Roman" w:hAnsi="Calibri" w:cs="Calibri"/>
          <w:kern w:val="0"/>
          <w:sz w:val="24"/>
          <w:szCs w:val="24"/>
          <w:lang w:val="en-US" w:eastAsia="el-GR"/>
          <w14:ligatures w14:val="none"/>
        </w:rPr>
      </w:pPr>
      <w:r w:rsidRPr="00FF3853">
        <w:rPr>
          <w:rFonts w:ascii="Calibri" w:eastAsia="Times New Roman" w:hAnsi="Calibri" w:cs="Calibri"/>
          <w:b/>
          <w:bCs/>
          <w:kern w:val="0"/>
          <w:sz w:val="24"/>
          <w:szCs w:val="24"/>
          <w:lang w:val="en-US" w:eastAsia="el-GR"/>
          <w14:ligatures w14:val="none"/>
        </w:rPr>
        <w:t>Reward</w:t>
      </w:r>
      <w:r w:rsidRPr="00FF3853">
        <w:rPr>
          <w:rFonts w:ascii="Calibri" w:eastAsia="Times New Roman" w:hAnsi="Calibri" w:cs="Calibri"/>
          <w:kern w:val="0"/>
          <w:sz w:val="24"/>
          <w:szCs w:val="24"/>
          <w:lang w:val="en-US" w:eastAsia="el-GR"/>
          <w14:ligatures w14:val="none"/>
        </w:rPr>
        <w:t xml:space="preserve">: </w:t>
      </w:r>
      <w:r w:rsidR="006950A1" w:rsidRPr="0043013B">
        <w:rPr>
          <w:rFonts w:ascii="Calibri" w:eastAsia="Times New Roman" w:hAnsi="Calibri" w:cs="Calibri"/>
          <w:kern w:val="0"/>
          <w:sz w:val="24"/>
          <w:szCs w:val="24"/>
          <w:lang w:val="en-US" w:eastAsia="el-GR"/>
          <w14:ligatures w14:val="none"/>
        </w:rPr>
        <w:t xml:space="preserve">Winners </w:t>
      </w:r>
      <w:r w:rsidR="002E188F">
        <w:rPr>
          <w:rFonts w:ascii="Calibri" w:eastAsia="Times New Roman" w:hAnsi="Calibri" w:cs="Calibri"/>
          <w:kern w:val="0"/>
          <w:sz w:val="24"/>
          <w:szCs w:val="24"/>
          <w:lang w:val="en-US" w:eastAsia="el-GR"/>
          <w14:ligatures w14:val="none"/>
        </w:rPr>
        <w:t xml:space="preserve">of the </w:t>
      </w:r>
      <w:r w:rsidR="00A06F01">
        <w:rPr>
          <w:rFonts w:ascii="Calibri" w:eastAsia="Times New Roman" w:hAnsi="Calibri" w:cs="Calibri"/>
          <w:kern w:val="0"/>
          <w:sz w:val="24"/>
          <w:szCs w:val="24"/>
          <w:lang w:val="en-US" w:eastAsia="el-GR"/>
          <w14:ligatures w14:val="none"/>
        </w:rPr>
        <w:t>Promotion</w:t>
      </w:r>
      <w:r w:rsidR="002E188F">
        <w:rPr>
          <w:rFonts w:ascii="Calibri" w:eastAsia="Times New Roman" w:hAnsi="Calibri" w:cs="Calibri"/>
          <w:kern w:val="0"/>
          <w:sz w:val="24"/>
          <w:szCs w:val="24"/>
          <w:lang w:val="en-US" w:eastAsia="el-GR"/>
          <w14:ligatures w14:val="none"/>
        </w:rPr>
        <w:t xml:space="preserve"> </w:t>
      </w:r>
      <w:r w:rsidR="006950A1" w:rsidRPr="0043013B">
        <w:rPr>
          <w:rFonts w:ascii="Calibri" w:eastAsia="Times New Roman" w:hAnsi="Calibri" w:cs="Calibri"/>
          <w:kern w:val="0"/>
          <w:sz w:val="24"/>
          <w:szCs w:val="24"/>
          <w:lang w:val="en-US" w:eastAsia="el-GR"/>
          <w14:ligatures w14:val="none"/>
        </w:rPr>
        <w:t xml:space="preserve">will receive a gift card </w:t>
      </w:r>
      <w:r w:rsidR="000C231F">
        <w:rPr>
          <w:rFonts w:ascii="Calibri" w:eastAsia="Times New Roman" w:hAnsi="Calibri" w:cs="Calibri"/>
          <w:kern w:val="0"/>
          <w:sz w:val="24"/>
          <w:szCs w:val="24"/>
          <w:lang w:val="en-US" w:eastAsia="el-GR"/>
          <w14:ligatures w14:val="none"/>
        </w:rPr>
        <w:t>and the approximate retail value (“ARV”) of each price</w:t>
      </w:r>
      <w:r w:rsidR="00625F04">
        <w:rPr>
          <w:rFonts w:ascii="Calibri" w:eastAsia="Times New Roman" w:hAnsi="Calibri" w:cs="Calibri"/>
          <w:kern w:val="0"/>
          <w:sz w:val="24"/>
          <w:szCs w:val="24"/>
          <w:lang w:val="en-US" w:eastAsia="el-GR"/>
          <w14:ligatures w14:val="none"/>
        </w:rPr>
        <w:t xml:space="preserve"> is </w:t>
      </w:r>
      <w:r w:rsidR="006950A1" w:rsidRPr="0043013B">
        <w:rPr>
          <w:rFonts w:ascii="Calibri" w:eastAsia="Times New Roman" w:hAnsi="Calibri" w:cs="Calibri"/>
          <w:kern w:val="0"/>
          <w:sz w:val="24"/>
          <w:szCs w:val="24"/>
          <w:lang w:val="en-US" w:eastAsia="el-GR"/>
          <w14:ligatures w14:val="none"/>
        </w:rPr>
        <w:t>$250</w:t>
      </w:r>
      <w:r w:rsidR="00625F04">
        <w:rPr>
          <w:rFonts w:ascii="Calibri" w:eastAsia="Times New Roman" w:hAnsi="Calibri" w:cs="Calibri"/>
          <w:kern w:val="0"/>
          <w:sz w:val="24"/>
          <w:szCs w:val="24"/>
          <w:lang w:val="en-US" w:eastAsia="el-GR"/>
          <w14:ligatures w14:val="none"/>
        </w:rPr>
        <w:t xml:space="preserve">, </w:t>
      </w:r>
      <w:r w:rsidR="006950A1" w:rsidRPr="0043013B">
        <w:rPr>
          <w:rFonts w:ascii="Calibri" w:eastAsia="Times New Roman" w:hAnsi="Calibri" w:cs="Calibri"/>
          <w:kern w:val="0"/>
          <w:sz w:val="24"/>
          <w:szCs w:val="24"/>
          <w:lang w:val="en-US" w:eastAsia="el-GR"/>
          <w14:ligatures w14:val="none"/>
        </w:rPr>
        <w:t xml:space="preserve">or the equivalent of $250 in local currency. </w:t>
      </w:r>
      <w:r w:rsidR="00F76DBC">
        <w:rPr>
          <w:rFonts w:ascii="Calibri" w:eastAsia="Times New Roman" w:hAnsi="Calibri" w:cs="Calibri"/>
          <w:kern w:val="0"/>
          <w:sz w:val="24"/>
          <w:szCs w:val="24"/>
          <w:lang w:val="en-US" w:eastAsia="el-GR"/>
          <w14:ligatures w14:val="none"/>
        </w:rPr>
        <w:t xml:space="preserve">The total ARV of all prizes </w:t>
      </w:r>
      <w:r w:rsidR="006F18A3">
        <w:rPr>
          <w:rFonts w:ascii="Calibri" w:eastAsia="Times New Roman" w:hAnsi="Calibri" w:cs="Calibri"/>
          <w:kern w:val="0"/>
          <w:sz w:val="24"/>
          <w:szCs w:val="24"/>
          <w:lang w:val="en-US" w:eastAsia="el-GR"/>
          <w14:ligatures w14:val="none"/>
        </w:rPr>
        <w:t xml:space="preserve">during the term of the </w:t>
      </w:r>
      <w:r w:rsidR="00A06F01">
        <w:rPr>
          <w:rFonts w:ascii="Calibri" w:eastAsia="Times New Roman" w:hAnsi="Calibri" w:cs="Calibri"/>
          <w:kern w:val="0"/>
          <w:sz w:val="24"/>
          <w:szCs w:val="24"/>
          <w:lang w:val="en-US" w:eastAsia="el-GR"/>
          <w14:ligatures w14:val="none"/>
        </w:rPr>
        <w:t>Promotion</w:t>
      </w:r>
      <w:r w:rsidR="006F18A3">
        <w:rPr>
          <w:rFonts w:ascii="Calibri" w:eastAsia="Times New Roman" w:hAnsi="Calibri" w:cs="Calibri"/>
          <w:kern w:val="0"/>
          <w:sz w:val="24"/>
          <w:szCs w:val="24"/>
          <w:lang w:val="en-US" w:eastAsia="el-GR"/>
          <w14:ligatures w14:val="none"/>
        </w:rPr>
        <w:t xml:space="preserve"> </w:t>
      </w:r>
      <w:r w:rsidR="00F76DBC">
        <w:rPr>
          <w:rFonts w:ascii="Calibri" w:eastAsia="Times New Roman" w:hAnsi="Calibri" w:cs="Calibri"/>
          <w:kern w:val="0"/>
          <w:sz w:val="24"/>
          <w:szCs w:val="24"/>
          <w:lang w:val="en-US" w:eastAsia="el-GR"/>
          <w14:ligatures w14:val="none"/>
        </w:rPr>
        <w:t xml:space="preserve">is </w:t>
      </w:r>
      <w:r w:rsidR="00F76DBC" w:rsidRPr="0043013B">
        <w:rPr>
          <w:rFonts w:ascii="Calibri" w:eastAsia="Times New Roman" w:hAnsi="Calibri" w:cs="Calibri"/>
          <w:kern w:val="0"/>
          <w:sz w:val="24"/>
          <w:szCs w:val="24"/>
          <w:lang w:val="en-US" w:eastAsia="el-GR"/>
          <w14:ligatures w14:val="none"/>
        </w:rPr>
        <w:t>$</w:t>
      </w:r>
      <w:r w:rsidR="008C2204">
        <w:rPr>
          <w:rFonts w:ascii="Calibri" w:eastAsia="Times New Roman" w:hAnsi="Calibri" w:cs="Calibri"/>
          <w:kern w:val="0"/>
          <w:sz w:val="24"/>
          <w:szCs w:val="24"/>
          <w:lang w:val="en-US" w:eastAsia="el-GR"/>
          <w14:ligatures w14:val="none"/>
        </w:rPr>
        <w:t xml:space="preserve">1,500.00. </w:t>
      </w:r>
      <w:r w:rsidR="006950A1" w:rsidRPr="0043013B">
        <w:rPr>
          <w:rFonts w:ascii="Calibri" w:eastAsia="Times New Roman" w:hAnsi="Calibri" w:cs="Calibri"/>
          <w:kern w:val="0"/>
          <w:sz w:val="24"/>
          <w:szCs w:val="24"/>
          <w:lang w:val="en-US" w:eastAsia="el-GR"/>
          <w14:ligatures w14:val="none"/>
        </w:rPr>
        <w:t xml:space="preserve">Winners can choose to donate </w:t>
      </w:r>
      <w:r w:rsidR="00625F04" w:rsidRPr="0043013B">
        <w:rPr>
          <w:rFonts w:ascii="Calibri" w:eastAsia="Times New Roman" w:hAnsi="Calibri" w:cs="Calibri"/>
          <w:kern w:val="0"/>
          <w:sz w:val="24"/>
          <w:szCs w:val="24"/>
          <w:lang w:val="en-US" w:eastAsia="el-GR"/>
          <w14:ligatures w14:val="none"/>
        </w:rPr>
        <w:t>all</w:t>
      </w:r>
      <w:r w:rsidR="006950A1" w:rsidRPr="0043013B">
        <w:rPr>
          <w:rFonts w:ascii="Calibri" w:eastAsia="Times New Roman" w:hAnsi="Calibri" w:cs="Calibri"/>
          <w:kern w:val="0"/>
          <w:sz w:val="24"/>
          <w:szCs w:val="24"/>
          <w:lang w:val="en-US" w:eastAsia="el-GR"/>
          <w14:ligatures w14:val="none"/>
        </w:rPr>
        <w:t xml:space="preserve"> their winnings. The winner may choose a charity of their choice, subject to </w:t>
      </w:r>
      <w:r w:rsidR="00792385">
        <w:rPr>
          <w:rFonts w:ascii="Calibri" w:eastAsia="Times New Roman" w:hAnsi="Calibri" w:cs="Calibri"/>
          <w:kern w:val="0"/>
          <w:sz w:val="24"/>
          <w:szCs w:val="24"/>
          <w:lang w:val="en-US" w:eastAsia="el-GR"/>
          <w14:ligatures w14:val="none"/>
        </w:rPr>
        <w:t>Sponsor</w:t>
      </w:r>
      <w:r w:rsidR="006950A1" w:rsidRPr="0043013B">
        <w:rPr>
          <w:rFonts w:ascii="Calibri" w:eastAsia="Times New Roman" w:hAnsi="Calibri" w:cs="Calibri"/>
          <w:kern w:val="0"/>
          <w:sz w:val="24"/>
          <w:szCs w:val="24"/>
          <w:lang w:val="en-US" w:eastAsia="el-GR"/>
          <w14:ligatures w14:val="none"/>
        </w:rPr>
        <w:t>’s approval, which will not be unreasonably withheld. Donations will be made through Yodeck and winners will receive confirmation of</w:t>
      </w:r>
      <w:r w:rsidR="00DB1720">
        <w:rPr>
          <w:rFonts w:ascii="Calibri" w:eastAsia="Times New Roman" w:hAnsi="Calibri" w:cs="Calibri"/>
          <w:kern w:val="0"/>
          <w:sz w:val="24"/>
          <w:szCs w:val="24"/>
          <w:lang w:val="en-US" w:eastAsia="el-GR"/>
          <w14:ligatures w14:val="none"/>
        </w:rPr>
        <w:t xml:space="preserve"> Yodeck’s</w:t>
      </w:r>
      <w:r w:rsidR="006950A1" w:rsidRPr="0043013B">
        <w:rPr>
          <w:rFonts w:ascii="Calibri" w:eastAsia="Times New Roman" w:hAnsi="Calibri" w:cs="Calibri"/>
          <w:kern w:val="0"/>
          <w:sz w:val="24"/>
          <w:szCs w:val="24"/>
          <w:lang w:val="en-US" w:eastAsia="el-GR"/>
          <w14:ligatures w14:val="none"/>
        </w:rPr>
        <w:t xml:space="preserve"> donation. </w:t>
      </w:r>
    </w:p>
    <w:p w14:paraId="605E094D" w14:textId="05032EFD" w:rsidR="004937D9" w:rsidRPr="00FF3853" w:rsidRDefault="004937D9" w:rsidP="00FF3853">
      <w:pPr>
        <w:spacing w:before="100" w:beforeAutospacing="1" w:after="100" w:afterAutospacing="1" w:line="240" w:lineRule="auto"/>
        <w:jc w:val="both"/>
        <w:rPr>
          <w:rFonts w:ascii="Calibri" w:eastAsia="Times New Roman" w:hAnsi="Calibri" w:cs="Calibri"/>
          <w:kern w:val="0"/>
          <w:sz w:val="24"/>
          <w:szCs w:val="24"/>
          <w:lang w:val="en-US" w:eastAsia="el-GR"/>
          <w14:ligatures w14:val="none"/>
        </w:rPr>
      </w:pPr>
      <w:r w:rsidRPr="00FF3853">
        <w:rPr>
          <w:rFonts w:ascii="Calibri" w:eastAsia="Times New Roman" w:hAnsi="Calibri" w:cs="Calibri"/>
          <w:kern w:val="0"/>
          <w:sz w:val="24"/>
          <w:szCs w:val="24"/>
          <w:lang w:val="en-US" w:eastAsia="el-GR"/>
          <w14:ligatures w14:val="none"/>
        </w:rPr>
        <w:t xml:space="preserve">No substitution, assignment or transfer of the prizes is permitted, except by Sponsor, who has the right to substitute a prize with another of comparable or greater value.  TAXES, IF ANY, RELATED TO THE PRIZE ARE THE RESPONSIBILITY OF THE WINNER.  </w:t>
      </w:r>
    </w:p>
    <w:p w14:paraId="1D233FAF" w14:textId="458D53D0" w:rsidR="00421481" w:rsidRPr="006E060C" w:rsidRDefault="00100A92" w:rsidP="00421481">
      <w:pPr>
        <w:pStyle w:val="a6"/>
        <w:numPr>
          <w:ilvl w:val="0"/>
          <w:numId w:val="6"/>
        </w:numPr>
        <w:spacing w:before="100" w:beforeAutospacing="1" w:after="100" w:afterAutospacing="1" w:line="240" w:lineRule="auto"/>
        <w:jc w:val="both"/>
        <w:rPr>
          <w:rFonts w:ascii="Calibri" w:eastAsia="Times New Roman" w:hAnsi="Calibri" w:cs="Calibri"/>
          <w:b/>
          <w:bCs/>
          <w:kern w:val="0"/>
          <w:sz w:val="24"/>
          <w:szCs w:val="24"/>
          <w:lang w:val="en-US" w:eastAsia="el-GR"/>
          <w14:ligatures w14:val="none"/>
        </w:rPr>
      </w:pPr>
      <w:r w:rsidRPr="006E060C">
        <w:rPr>
          <w:rFonts w:ascii="Calibri" w:eastAsia="Times New Roman" w:hAnsi="Calibri" w:cs="Calibri"/>
          <w:b/>
          <w:bCs/>
          <w:kern w:val="0"/>
          <w:sz w:val="24"/>
          <w:szCs w:val="24"/>
          <w:lang w:val="en-US" w:eastAsia="el-GR"/>
          <w14:ligatures w14:val="none"/>
        </w:rPr>
        <w:t>Winners</w:t>
      </w:r>
    </w:p>
    <w:p w14:paraId="31D448E0" w14:textId="6D47799F" w:rsidR="006E1B60" w:rsidRPr="003248EA" w:rsidRDefault="00F85609" w:rsidP="006E1B60">
      <w:pPr>
        <w:spacing w:before="100" w:beforeAutospacing="1" w:after="100" w:afterAutospacing="1" w:line="240" w:lineRule="auto"/>
        <w:jc w:val="both"/>
        <w:rPr>
          <w:rFonts w:ascii="Calibri" w:eastAsia="Times New Roman" w:hAnsi="Calibri" w:cs="Calibri"/>
          <w:kern w:val="0"/>
          <w:sz w:val="24"/>
          <w:szCs w:val="24"/>
          <w:lang w:val="en-US" w:eastAsia="el-GR"/>
          <w14:ligatures w14:val="none"/>
        </w:rPr>
      </w:pPr>
      <w:r>
        <w:rPr>
          <w:rFonts w:ascii="Calibri" w:eastAsia="Times New Roman" w:hAnsi="Calibri" w:cs="Calibri"/>
          <w:kern w:val="0"/>
          <w:sz w:val="24"/>
          <w:szCs w:val="24"/>
          <w:lang w:val="en-US" w:eastAsia="el-GR"/>
          <w14:ligatures w14:val="none"/>
        </w:rPr>
        <w:t xml:space="preserve">One </w:t>
      </w:r>
      <w:r w:rsidR="00D3728F">
        <w:rPr>
          <w:rFonts w:ascii="Calibri" w:eastAsia="Times New Roman" w:hAnsi="Calibri" w:cs="Calibri"/>
          <w:kern w:val="0"/>
          <w:sz w:val="24"/>
          <w:szCs w:val="24"/>
          <w:lang w:val="en-US" w:eastAsia="el-GR"/>
          <w14:ligatures w14:val="none"/>
        </w:rPr>
        <w:t xml:space="preserve">winner will be selected each month, during the term of this </w:t>
      </w:r>
      <w:r w:rsidR="00A06F01">
        <w:rPr>
          <w:rFonts w:ascii="Calibri" w:eastAsia="Times New Roman" w:hAnsi="Calibri" w:cs="Calibri"/>
          <w:kern w:val="0"/>
          <w:sz w:val="24"/>
          <w:szCs w:val="24"/>
          <w:lang w:val="en-US" w:eastAsia="el-GR"/>
          <w14:ligatures w14:val="none"/>
        </w:rPr>
        <w:t>Promotion</w:t>
      </w:r>
      <w:r w:rsidR="00D3728F">
        <w:rPr>
          <w:rFonts w:ascii="Calibri" w:eastAsia="Times New Roman" w:hAnsi="Calibri" w:cs="Calibri"/>
          <w:kern w:val="0"/>
          <w:sz w:val="24"/>
          <w:szCs w:val="24"/>
          <w:lang w:val="en-US" w:eastAsia="el-GR"/>
          <w14:ligatures w14:val="none"/>
        </w:rPr>
        <w:t xml:space="preserve">. </w:t>
      </w:r>
      <w:r w:rsidR="006E1B60" w:rsidRPr="003248EA">
        <w:rPr>
          <w:rFonts w:ascii="Calibri" w:eastAsia="Times New Roman" w:hAnsi="Calibri" w:cs="Calibri"/>
          <w:kern w:val="0"/>
          <w:sz w:val="24"/>
          <w:szCs w:val="24"/>
          <w:lang w:val="en-US" w:eastAsia="el-GR"/>
          <w14:ligatures w14:val="none"/>
        </w:rPr>
        <w:t xml:space="preserve">Winners of the </w:t>
      </w:r>
      <w:r w:rsidR="00A06F01">
        <w:rPr>
          <w:rFonts w:ascii="Calibri" w:eastAsia="Times New Roman" w:hAnsi="Calibri" w:cs="Calibri"/>
          <w:kern w:val="0"/>
          <w:sz w:val="24"/>
          <w:szCs w:val="24"/>
          <w:lang w:val="en-US" w:eastAsia="el-GR"/>
          <w14:ligatures w14:val="none"/>
        </w:rPr>
        <w:t>Promotion</w:t>
      </w:r>
      <w:r w:rsidR="006E1B60" w:rsidRPr="003248EA">
        <w:rPr>
          <w:rFonts w:ascii="Calibri" w:eastAsia="Times New Roman" w:hAnsi="Calibri" w:cs="Calibri"/>
          <w:kern w:val="0"/>
          <w:sz w:val="24"/>
          <w:szCs w:val="24"/>
          <w:lang w:val="en-US" w:eastAsia="el-GR"/>
          <w14:ligatures w14:val="none"/>
        </w:rPr>
        <w:t xml:space="preserve"> will be determined based on the above-mentioned judging criteria.  </w:t>
      </w:r>
      <w:r w:rsidR="001C4CAA" w:rsidRPr="003248EA">
        <w:rPr>
          <w:rFonts w:ascii="Calibri" w:eastAsia="Times New Roman" w:hAnsi="Calibri" w:cs="Calibri"/>
          <w:kern w:val="0"/>
          <w:sz w:val="24"/>
          <w:szCs w:val="24"/>
          <w:lang w:val="en-US" w:eastAsia="el-GR"/>
          <w14:ligatures w14:val="none"/>
        </w:rPr>
        <w:t>If</w:t>
      </w:r>
      <w:r w:rsidR="006E1B60" w:rsidRPr="003248EA">
        <w:rPr>
          <w:rFonts w:ascii="Calibri" w:eastAsia="Times New Roman" w:hAnsi="Calibri" w:cs="Calibri"/>
          <w:kern w:val="0"/>
          <w:sz w:val="24"/>
          <w:szCs w:val="24"/>
          <w:lang w:val="en-US" w:eastAsia="el-GR"/>
          <w14:ligatures w14:val="none"/>
        </w:rPr>
        <w:t xml:space="preserve"> a potential winner is disqualified, the prize will be given to the next entrant eligible to win a prize based on the judging criteria. </w:t>
      </w:r>
      <w:r w:rsidR="001C4CAA" w:rsidRPr="001C4CAA">
        <w:rPr>
          <w:rFonts w:ascii="Calibri" w:eastAsia="Times New Roman" w:hAnsi="Calibri" w:cs="Calibri"/>
          <w:kern w:val="0"/>
          <w:sz w:val="24"/>
          <w:szCs w:val="24"/>
          <w:lang w:val="en-US" w:eastAsia="el-GR"/>
          <w14:ligatures w14:val="none"/>
        </w:rPr>
        <w:t xml:space="preserve">Because these are contests of skill, winning the </w:t>
      </w:r>
      <w:r w:rsidR="00A06F01">
        <w:rPr>
          <w:rFonts w:ascii="Calibri" w:eastAsia="Times New Roman" w:hAnsi="Calibri" w:cs="Calibri"/>
          <w:kern w:val="0"/>
          <w:sz w:val="24"/>
          <w:szCs w:val="24"/>
          <w:lang w:val="en-US" w:eastAsia="el-GR"/>
          <w14:ligatures w14:val="none"/>
        </w:rPr>
        <w:t>Promotion</w:t>
      </w:r>
      <w:r w:rsidR="001C4CAA" w:rsidRPr="001C4CAA">
        <w:rPr>
          <w:rFonts w:ascii="Calibri" w:eastAsia="Times New Roman" w:hAnsi="Calibri" w:cs="Calibri"/>
          <w:kern w:val="0"/>
          <w:sz w:val="24"/>
          <w:szCs w:val="24"/>
          <w:lang w:val="en-US" w:eastAsia="el-GR"/>
          <w14:ligatures w14:val="none"/>
        </w:rPr>
        <w:t xml:space="preserve"> is dependent on the quality and number of submissions received.</w:t>
      </w:r>
      <w:r w:rsidR="001C4CAA">
        <w:rPr>
          <w:rFonts w:ascii="Calibri" w:eastAsia="Times New Roman" w:hAnsi="Calibri" w:cs="Calibri"/>
          <w:kern w:val="0"/>
          <w:sz w:val="24"/>
          <w:szCs w:val="24"/>
          <w:lang w:val="en-US" w:eastAsia="el-GR"/>
          <w14:ligatures w14:val="none"/>
        </w:rPr>
        <w:t xml:space="preserve"> </w:t>
      </w:r>
      <w:r w:rsidR="006E1B60" w:rsidRPr="003248EA">
        <w:rPr>
          <w:rFonts w:ascii="Calibri" w:eastAsia="Times New Roman" w:hAnsi="Calibri" w:cs="Calibri"/>
          <w:kern w:val="0"/>
          <w:sz w:val="24"/>
          <w:szCs w:val="24"/>
          <w:lang w:val="en-US" w:eastAsia="el-GR"/>
          <w14:ligatures w14:val="none"/>
        </w:rPr>
        <w:t xml:space="preserve">Except where prohibited, participation in the </w:t>
      </w:r>
      <w:r w:rsidR="00A06F01">
        <w:rPr>
          <w:rFonts w:ascii="Calibri" w:eastAsia="Times New Roman" w:hAnsi="Calibri" w:cs="Calibri"/>
          <w:kern w:val="0"/>
          <w:sz w:val="24"/>
          <w:szCs w:val="24"/>
          <w:lang w:val="en-US" w:eastAsia="el-GR"/>
          <w14:ligatures w14:val="none"/>
        </w:rPr>
        <w:t>Promotion</w:t>
      </w:r>
      <w:r w:rsidR="002E188F" w:rsidRPr="003248EA">
        <w:rPr>
          <w:rFonts w:ascii="Calibri" w:eastAsia="Times New Roman" w:hAnsi="Calibri" w:cs="Calibri"/>
          <w:kern w:val="0"/>
          <w:sz w:val="24"/>
          <w:szCs w:val="24"/>
          <w:lang w:val="en-US" w:eastAsia="el-GR"/>
          <w14:ligatures w14:val="none"/>
        </w:rPr>
        <w:t xml:space="preserve"> </w:t>
      </w:r>
      <w:r w:rsidR="006E1B60" w:rsidRPr="003248EA">
        <w:rPr>
          <w:rFonts w:ascii="Calibri" w:eastAsia="Times New Roman" w:hAnsi="Calibri" w:cs="Calibri"/>
          <w:kern w:val="0"/>
          <w:sz w:val="24"/>
          <w:szCs w:val="24"/>
          <w:lang w:val="en-US" w:eastAsia="el-GR"/>
          <w14:ligatures w14:val="none"/>
        </w:rPr>
        <w:t xml:space="preserve">constitutes participant’s consent to Sponsor’s use of participant’s </w:t>
      </w:r>
      <w:r w:rsidR="00C409D9">
        <w:rPr>
          <w:rFonts w:ascii="Calibri" w:eastAsia="Times New Roman" w:hAnsi="Calibri" w:cs="Calibri"/>
          <w:kern w:val="0"/>
          <w:sz w:val="24"/>
          <w:szCs w:val="24"/>
          <w:lang w:val="en-US" w:eastAsia="el-GR"/>
          <w14:ligatures w14:val="none"/>
        </w:rPr>
        <w:t>e</w:t>
      </w:r>
      <w:r w:rsidR="006E1B60" w:rsidRPr="003248EA">
        <w:rPr>
          <w:rFonts w:ascii="Calibri" w:eastAsia="Times New Roman" w:hAnsi="Calibri" w:cs="Calibri"/>
          <w:kern w:val="0"/>
          <w:sz w:val="24"/>
          <w:szCs w:val="24"/>
          <w:lang w:val="en-US" w:eastAsia="el-GR"/>
          <w14:ligatures w14:val="none"/>
        </w:rPr>
        <w:t xml:space="preserve">ntry, name, likeness, voice, opinions, biographical information, and residence for promotional purposes in any media without further payment or consideration. </w:t>
      </w:r>
    </w:p>
    <w:p w14:paraId="4051E726" w14:textId="1F3304E2" w:rsidR="00F342DB" w:rsidRPr="00FF3853" w:rsidRDefault="006C70D1" w:rsidP="006C70D1">
      <w:pPr>
        <w:spacing w:before="100" w:beforeAutospacing="1" w:after="100" w:afterAutospacing="1" w:line="240" w:lineRule="auto"/>
        <w:jc w:val="both"/>
        <w:rPr>
          <w:rFonts w:ascii="Calibri" w:eastAsia="Times New Roman" w:hAnsi="Calibri" w:cs="Calibri"/>
          <w:kern w:val="0"/>
          <w:sz w:val="24"/>
          <w:szCs w:val="24"/>
          <w:lang w:val="en-US" w:eastAsia="el-GR"/>
          <w14:ligatures w14:val="none"/>
        </w:rPr>
      </w:pPr>
      <w:r w:rsidRPr="00FF3853">
        <w:rPr>
          <w:rFonts w:ascii="Calibri" w:eastAsia="Times New Roman" w:hAnsi="Calibri" w:cs="Calibri"/>
          <w:b/>
          <w:bCs/>
          <w:kern w:val="0"/>
          <w:sz w:val="24"/>
          <w:szCs w:val="24"/>
          <w:lang w:val="en-US" w:eastAsia="el-GR"/>
          <w14:ligatures w14:val="none"/>
        </w:rPr>
        <w:t>Notification</w:t>
      </w:r>
      <w:r w:rsidRPr="00FF3853">
        <w:rPr>
          <w:rFonts w:ascii="Calibri" w:eastAsia="Times New Roman" w:hAnsi="Calibri" w:cs="Calibri"/>
          <w:kern w:val="0"/>
          <w:sz w:val="24"/>
          <w:szCs w:val="24"/>
          <w:lang w:val="en-US" w:eastAsia="el-GR"/>
          <w14:ligatures w14:val="none"/>
        </w:rPr>
        <w:t xml:space="preserve">: </w:t>
      </w:r>
      <w:r w:rsidR="00C409D9" w:rsidRPr="00C409D9">
        <w:rPr>
          <w:rFonts w:ascii="Calibri" w:eastAsia="Times New Roman" w:hAnsi="Calibri" w:cs="Calibri"/>
          <w:kern w:val="0"/>
          <w:sz w:val="24"/>
          <w:szCs w:val="24"/>
          <w:lang w:val="en-US" w:eastAsia="el-GR"/>
          <w14:ligatures w14:val="none"/>
        </w:rPr>
        <w:t>The winners will be attempted to be notified by email and will have 10 days from notification to accept the prize. Sponsor is not responsible for any delay or failure to receive notification for any reason, including inactive account(s), technical difficulties associated therewith, or a winner’s failure to adequately monitor any account.</w:t>
      </w:r>
      <w:r w:rsidR="001C4CAA">
        <w:rPr>
          <w:rFonts w:ascii="Calibri" w:eastAsia="Times New Roman" w:hAnsi="Calibri" w:cs="Calibri"/>
          <w:kern w:val="0"/>
          <w:sz w:val="24"/>
          <w:szCs w:val="24"/>
          <w:lang w:val="en-US" w:eastAsia="el-GR"/>
          <w14:ligatures w14:val="none"/>
        </w:rPr>
        <w:t xml:space="preserve"> </w:t>
      </w:r>
    </w:p>
    <w:p w14:paraId="3AF0F059" w14:textId="7883BCA2" w:rsidR="00E1009F" w:rsidRPr="00D86CE4" w:rsidRDefault="00E1009F" w:rsidP="00D86CE4">
      <w:pPr>
        <w:pStyle w:val="a6"/>
        <w:numPr>
          <w:ilvl w:val="0"/>
          <w:numId w:val="6"/>
        </w:numPr>
        <w:spacing w:before="100" w:beforeAutospacing="1" w:after="100" w:afterAutospacing="1" w:line="240" w:lineRule="auto"/>
        <w:jc w:val="both"/>
        <w:rPr>
          <w:rFonts w:ascii="Calibri" w:eastAsia="Times New Roman" w:hAnsi="Calibri" w:cs="Calibri"/>
          <w:b/>
          <w:bCs/>
          <w:color w:val="1E1C24"/>
          <w:kern w:val="0"/>
          <w:sz w:val="24"/>
          <w:szCs w:val="24"/>
          <w:lang w:val="en-US" w:eastAsia="el-GR"/>
          <w14:ligatures w14:val="none"/>
        </w:rPr>
      </w:pPr>
      <w:r w:rsidRPr="00D86CE4">
        <w:rPr>
          <w:rFonts w:ascii="Calibri" w:eastAsia="Times New Roman" w:hAnsi="Calibri" w:cs="Calibri"/>
          <w:b/>
          <w:bCs/>
          <w:color w:val="1E1C24"/>
          <w:kern w:val="0"/>
          <w:sz w:val="24"/>
          <w:szCs w:val="24"/>
          <w:lang w:val="en-US" w:eastAsia="el-GR"/>
          <w14:ligatures w14:val="none"/>
        </w:rPr>
        <w:t>Data Sharing</w:t>
      </w:r>
    </w:p>
    <w:p w14:paraId="33E87E5A" w14:textId="02D02391" w:rsidR="0077262C" w:rsidRDefault="00FA30D2" w:rsidP="0077262C">
      <w:pPr>
        <w:spacing w:line="240" w:lineRule="auto"/>
        <w:jc w:val="both"/>
        <w:outlineLvl w:val="2"/>
        <w:rPr>
          <w:rFonts w:ascii="Calibri" w:eastAsia="Times New Roman" w:hAnsi="Calibri" w:cs="Calibri"/>
          <w:kern w:val="0"/>
          <w:sz w:val="24"/>
          <w:szCs w:val="24"/>
          <w:lang w:val="en-US" w:eastAsia="el-GR"/>
          <w14:ligatures w14:val="none"/>
        </w:rPr>
      </w:pPr>
      <w:r w:rsidRPr="00442ADA">
        <w:rPr>
          <w:rFonts w:ascii="Calibri" w:eastAsia="Times New Roman" w:hAnsi="Calibri" w:cs="Calibri"/>
          <w:b/>
          <w:bCs/>
          <w:kern w:val="0"/>
          <w:sz w:val="24"/>
          <w:szCs w:val="24"/>
          <w:lang w:val="en-US" w:eastAsia="el-GR"/>
          <w14:ligatures w14:val="none"/>
        </w:rPr>
        <w:t>Entrant's Personal Information:</w:t>
      </w:r>
      <w:r w:rsidRPr="00442ADA">
        <w:rPr>
          <w:rFonts w:ascii="Calibri" w:eastAsia="Times New Roman" w:hAnsi="Calibri" w:cs="Calibri"/>
          <w:kern w:val="0"/>
          <w:sz w:val="24"/>
          <w:szCs w:val="24"/>
          <w:lang w:val="en-US" w:eastAsia="el-GR"/>
          <w14:ligatures w14:val="none"/>
        </w:rPr>
        <w:t xml:space="preserve"> </w:t>
      </w:r>
      <w:r w:rsidR="00A35AAE" w:rsidRPr="00A35AAE">
        <w:rPr>
          <w:rFonts w:ascii="Calibri" w:eastAsia="Times New Roman" w:hAnsi="Calibri" w:cs="Calibri"/>
          <w:kern w:val="0"/>
          <w:sz w:val="24"/>
          <w:szCs w:val="24"/>
          <w:lang w:val="en-US" w:eastAsia="el-GR"/>
          <w14:ligatures w14:val="none"/>
        </w:rPr>
        <w:t xml:space="preserve">By accepting these </w:t>
      </w:r>
      <w:r w:rsidR="00B16BEF">
        <w:rPr>
          <w:rFonts w:ascii="Calibri" w:eastAsia="Times New Roman" w:hAnsi="Calibri" w:cs="Calibri"/>
          <w:kern w:val="0"/>
          <w:sz w:val="24"/>
          <w:szCs w:val="24"/>
          <w:lang w:val="en-US" w:eastAsia="el-GR"/>
          <w14:ligatures w14:val="none"/>
        </w:rPr>
        <w:t>Rules</w:t>
      </w:r>
      <w:r w:rsidR="00A35AAE" w:rsidRPr="00A35AAE">
        <w:rPr>
          <w:rFonts w:ascii="Calibri" w:eastAsia="Times New Roman" w:hAnsi="Calibri" w:cs="Calibri"/>
          <w:kern w:val="0"/>
          <w:sz w:val="24"/>
          <w:szCs w:val="24"/>
          <w:lang w:val="en-US" w:eastAsia="el-GR"/>
          <w14:ligatures w14:val="none"/>
        </w:rPr>
        <w:t xml:space="preserve"> you acknowledge and agree to the use of the personal data and personal information submitted via your </w:t>
      </w:r>
      <w:r w:rsidR="00B16BEF">
        <w:rPr>
          <w:rFonts w:ascii="Calibri" w:eastAsia="Times New Roman" w:hAnsi="Calibri" w:cs="Calibri"/>
          <w:kern w:val="0"/>
          <w:sz w:val="24"/>
          <w:szCs w:val="24"/>
          <w:lang w:val="en-US" w:eastAsia="el-GR"/>
          <w14:ligatures w14:val="none"/>
        </w:rPr>
        <w:t>e</w:t>
      </w:r>
      <w:r w:rsidR="00A35AAE" w:rsidRPr="00A35AAE">
        <w:rPr>
          <w:rFonts w:ascii="Calibri" w:eastAsia="Times New Roman" w:hAnsi="Calibri" w:cs="Calibri"/>
          <w:kern w:val="0"/>
          <w:sz w:val="24"/>
          <w:szCs w:val="24"/>
          <w:lang w:val="en-US" w:eastAsia="el-GR"/>
          <w14:ligatures w14:val="none"/>
        </w:rPr>
        <w:t xml:space="preserve">ntry and post (identification data, biographical data, data included in the content you submit </w:t>
      </w:r>
      <w:r w:rsidR="008516DD" w:rsidRPr="00A35AAE">
        <w:rPr>
          <w:rFonts w:ascii="Calibri" w:eastAsia="Times New Roman" w:hAnsi="Calibri" w:cs="Calibri"/>
          <w:kern w:val="0"/>
          <w:sz w:val="24"/>
          <w:szCs w:val="24"/>
          <w:lang w:val="en-US" w:eastAsia="el-GR"/>
          <w14:ligatures w14:val="none"/>
        </w:rPr>
        <w:t>etc.</w:t>
      </w:r>
      <w:r w:rsidR="00A35AAE" w:rsidRPr="00A35AAE">
        <w:rPr>
          <w:rFonts w:ascii="Calibri" w:eastAsia="Times New Roman" w:hAnsi="Calibri" w:cs="Calibri"/>
          <w:kern w:val="0"/>
          <w:sz w:val="24"/>
          <w:szCs w:val="24"/>
          <w:lang w:val="en-US" w:eastAsia="el-GR"/>
          <w14:ligatures w14:val="none"/>
        </w:rPr>
        <w:t>) by the Sponsor for the purpose of administering the contest and granting the awards, as well as for the purpose of including the submitted personal data and personal information for publicity and promotional purposes in Sponsor’s advertising and promotional material in any media, including social media. Participants must not submit personal data and personal information unless they have acquired all necessary consents and made all relevant notices to the individuals involved for the way their personal data and personal information shall be used. Participants are solely responsible to acquire the consents and make the notices to the individuals concerned, as required by applicable privacy laws</w:t>
      </w:r>
      <w:r w:rsidRPr="00442ADA">
        <w:rPr>
          <w:rFonts w:ascii="Calibri" w:eastAsia="Times New Roman" w:hAnsi="Calibri" w:cs="Calibri"/>
          <w:kern w:val="0"/>
          <w:sz w:val="24"/>
          <w:szCs w:val="24"/>
          <w:lang w:val="en-US" w:eastAsia="el-GR"/>
          <w14:ligatures w14:val="none"/>
        </w:rPr>
        <w:t>.</w:t>
      </w:r>
    </w:p>
    <w:p w14:paraId="664DC78A" w14:textId="77777777" w:rsidR="00521994" w:rsidRDefault="00521994" w:rsidP="0077262C">
      <w:pPr>
        <w:spacing w:line="240" w:lineRule="auto"/>
        <w:jc w:val="both"/>
        <w:outlineLvl w:val="2"/>
        <w:rPr>
          <w:rFonts w:ascii="Calibri" w:eastAsia="Times New Roman" w:hAnsi="Calibri" w:cs="Calibri"/>
          <w:kern w:val="0"/>
          <w:sz w:val="24"/>
          <w:szCs w:val="24"/>
          <w:lang w:val="en-US" w:eastAsia="el-GR"/>
          <w14:ligatures w14:val="none"/>
        </w:rPr>
      </w:pPr>
    </w:p>
    <w:p w14:paraId="31B74A6C" w14:textId="5095D8F3" w:rsidR="00733BC7" w:rsidRPr="00442ADA" w:rsidRDefault="00733BC7" w:rsidP="0077262C">
      <w:pPr>
        <w:pStyle w:val="a6"/>
        <w:numPr>
          <w:ilvl w:val="0"/>
          <w:numId w:val="6"/>
        </w:numPr>
        <w:spacing w:line="240" w:lineRule="auto"/>
        <w:jc w:val="both"/>
        <w:outlineLvl w:val="2"/>
        <w:rPr>
          <w:rFonts w:ascii="Calibri" w:eastAsia="Times New Roman" w:hAnsi="Calibri" w:cs="Calibri"/>
          <w:b/>
          <w:bCs/>
          <w:kern w:val="0"/>
          <w:sz w:val="24"/>
          <w:szCs w:val="24"/>
          <w:lang w:val="en-US" w:eastAsia="el-GR"/>
          <w14:ligatures w14:val="none"/>
        </w:rPr>
      </w:pPr>
      <w:r w:rsidRPr="00442ADA">
        <w:rPr>
          <w:rFonts w:ascii="Calibri" w:eastAsia="Times New Roman" w:hAnsi="Calibri" w:cs="Calibri"/>
          <w:b/>
          <w:bCs/>
          <w:kern w:val="0"/>
          <w:sz w:val="24"/>
          <w:szCs w:val="24"/>
          <w:lang w:val="en-US" w:eastAsia="el-GR"/>
          <w14:ligatures w14:val="none"/>
        </w:rPr>
        <w:lastRenderedPageBreak/>
        <w:t xml:space="preserve">Intellectual Property </w:t>
      </w:r>
    </w:p>
    <w:p w14:paraId="140AE181" w14:textId="10261147" w:rsidR="00C428DD" w:rsidRPr="00442ADA" w:rsidRDefault="00C428DD" w:rsidP="00442ADA">
      <w:pPr>
        <w:spacing w:line="240" w:lineRule="auto"/>
        <w:jc w:val="both"/>
        <w:outlineLvl w:val="2"/>
        <w:rPr>
          <w:rFonts w:ascii="Calibri" w:eastAsia="Times New Roman" w:hAnsi="Calibri" w:cs="Calibri"/>
          <w:kern w:val="0"/>
          <w:sz w:val="24"/>
          <w:szCs w:val="24"/>
          <w:lang w:val="en-US" w:eastAsia="el-GR"/>
          <w14:ligatures w14:val="none"/>
        </w:rPr>
      </w:pPr>
      <w:r w:rsidRPr="00442ADA">
        <w:rPr>
          <w:rFonts w:ascii="Calibri" w:eastAsia="Times New Roman" w:hAnsi="Calibri" w:cs="Calibri"/>
          <w:kern w:val="0"/>
          <w:sz w:val="24"/>
          <w:szCs w:val="24"/>
          <w:lang w:val="en-US" w:eastAsia="el-GR"/>
          <w14:ligatures w14:val="none"/>
        </w:rPr>
        <w:t xml:space="preserve">Ownership of the pre-existing underlying intellectual property of the entrant remains the property of the entrant subject to Sponsor’s rights to reprint, display, reproduce, perform, use, and exhibit the </w:t>
      </w:r>
      <w:r w:rsidR="007D38A6">
        <w:rPr>
          <w:rFonts w:ascii="Calibri" w:eastAsia="Times New Roman" w:hAnsi="Calibri" w:cs="Calibri"/>
          <w:kern w:val="0"/>
          <w:sz w:val="24"/>
          <w:szCs w:val="24"/>
          <w:lang w:val="en-US" w:eastAsia="el-GR"/>
          <w14:ligatures w14:val="none"/>
        </w:rPr>
        <w:t>e</w:t>
      </w:r>
      <w:r w:rsidRPr="00442ADA">
        <w:rPr>
          <w:rFonts w:ascii="Calibri" w:eastAsia="Times New Roman" w:hAnsi="Calibri" w:cs="Calibri"/>
          <w:kern w:val="0"/>
          <w:sz w:val="24"/>
          <w:szCs w:val="24"/>
          <w:lang w:val="en-US" w:eastAsia="el-GR"/>
          <w14:ligatures w14:val="none"/>
        </w:rPr>
        <w:t xml:space="preserve">ntry for the purpose of administering and promoting the </w:t>
      </w:r>
      <w:r w:rsidR="00A06F01">
        <w:rPr>
          <w:rFonts w:ascii="Calibri" w:eastAsia="Times New Roman" w:hAnsi="Calibri" w:cs="Calibri"/>
          <w:kern w:val="0"/>
          <w:sz w:val="24"/>
          <w:szCs w:val="24"/>
          <w:lang w:val="en-US" w:eastAsia="el-GR"/>
          <w14:ligatures w14:val="none"/>
        </w:rPr>
        <w:t>Promotion</w:t>
      </w:r>
      <w:r w:rsidRPr="00442ADA">
        <w:rPr>
          <w:rFonts w:ascii="Calibri" w:eastAsia="Times New Roman" w:hAnsi="Calibri" w:cs="Calibri"/>
          <w:kern w:val="0"/>
          <w:sz w:val="24"/>
          <w:szCs w:val="24"/>
          <w:lang w:val="en-US" w:eastAsia="el-GR"/>
          <w14:ligatures w14:val="none"/>
        </w:rPr>
        <w:t xml:space="preserve"> and for Sponsor’s marketing and advertising purposes, including on Sponsor’s website.  By participating in the </w:t>
      </w:r>
      <w:r w:rsidR="00A06F01">
        <w:rPr>
          <w:rFonts w:ascii="Calibri" w:eastAsia="Times New Roman" w:hAnsi="Calibri" w:cs="Calibri"/>
          <w:kern w:val="0"/>
          <w:sz w:val="24"/>
          <w:szCs w:val="24"/>
          <w:lang w:val="en-US" w:eastAsia="el-GR"/>
          <w14:ligatures w14:val="none"/>
        </w:rPr>
        <w:t>Promotion</w:t>
      </w:r>
      <w:r w:rsidRPr="00442ADA">
        <w:rPr>
          <w:rFonts w:ascii="Calibri" w:eastAsia="Times New Roman" w:hAnsi="Calibri" w:cs="Calibri"/>
          <w:kern w:val="0"/>
          <w:sz w:val="24"/>
          <w:szCs w:val="24"/>
          <w:lang w:val="en-US" w:eastAsia="el-GR"/>
          <w14:ligatures w14:val="none"/>
        </w:rPr>
        <w:t xml:space="preserve">, each entrant grants to Sponsor a non-exclusive, worldwide, fully paid, royalty-free, perpetual, transferable license to reprint, display, reproduce, perform, use, and exhibit (including the right to make derivative works of) the </w:t>
      </w:r>
      <w:r w:rsidR="00D37DA2">
        <w:rPr>
          <w:rFonts w:ascii="Calibri" w:eastAsia="Times New Roman" w:hAnsi="Calibri" w:cs="Calibri"/>
          <w:kern w:val="0"/>
          <w:sz w:val="24"/>
          <w:szCs w:val="24"/>
          <w:lang w:val="en-US" w:eastAsia="el-GR"/>
          <w14:ligatures w14:val="none"/>
        </w:rPr>
        <w:t>e</w:t>
      </w:r>
      <w:r w:rsidRPr="00442ADA">
        <w:rPr>
          <w:rFonts w:ascii="Calibri" w:eastAsia="Times New Roman" w:hAnsi="Calibri" w:cs="Calibri"/>
          <w:kern w:val="0"/>
          <w:sz w:val="24"/>
          <w:szCs w:val="24"/>
          <w:lang w:val="en-US" w:eastAsia="el-GR"/>
          <w14:ligatures w14:val="none"/>
        </w:rPr>
        <w:t xml:space="preserve">ntry and materials and information submitted on and in connection with the </w:t>
      </w:r>
      <w:r w:rsidR="00A06F01">
        <w:rPr>
          <w:rFonts w:ascii="Calibri" w:eastAsia="Times New Roman" w:hAnsi="Calibri" w:cs="Calibri"/>
          <w:kern w:val="0"/>
          <w:sz w:val="24"/>
          <w:szCs w:val="24"/>
          <w:lang w:val="en-US" w:eastAsia="el-GR"/>
          <w14:ligatures w14:val="none"/>
        </w:rPr>
        <w:t>Promotion</w:t>
      </w:r>
      <w:r w:rsidRPr="00442ADA">
        <w:rPr>
          <w:rFonts w:ascii="Calibri" w:eastAsia="Times New Roman" w:hAnsi="Calibri" w:cs="Calibri"/>
          <w:kern w:val="0"/>
          <w:sz w:val="24"/>
          <w:szCs w:val="24"/>
          <w:lang w:val="en-US" w:eastAsia="el-GR"/>
          <w14:ligatures w14:val="none"/>
        </w:rPr>
        <w:t xml:space="preserve"> or use or receipt of the prize for any and all purposes in any medium. Each participating entrant hereby warrants that any </w:t>
      </w:r>
      <w:r w:rsidR="00D37DA2">
        <w:rPr>
          <w:rFonts w:ascii="Calibri" w:eastAsia="Times New Roman" w:hAnsi="Calibri" w:cs="Calibri"/>
          <w:kern w:val="0"/>
          <w:sz w:val="24"/>
          <w:szCs w:val="24"/>
          <w:lang w:val="en-US" w:eastAsia="el-GR"/>
          <w14:ligatures w14:val="none"/>
        </w:rPr>
        <w:t>e</w:t>
      </w:r>
      <w:r w:rsidRPr="00442ADA">
        <w:rPr>
          <w:rFonts w:ascii="Calibri" w:eastAsia="Times New Roman" w:hAnsi="Calibri" w:cs="Calibri"/>
          <w:kern w:val="0"/>
          <w:sz w:val="24"/>
          <w:szCs w:val="24"/>
          <w:lang w:val="en-US" w:eastAsia="el-GR"/>
          <w14:ligatures w14:val="none"/>
        </w:rPr>
        <w:t xml:space="preserve">ntry and other materials and information provided by entrant are original with entrant and do not violate or infringe upon the copyrights, trademarks, rights of privacy, publicity or other intellectual property or other rights of any person or entity, and do not violate any rules or regulations. If the </w:t>
      </w:r>
      <w:r w:rsidR="00B27FB8">
        <w:rPr>
          <w:rFonts w:ascii="Calibri" w:eastAsia="Times New Roman" w:hAnsi="Calibri" w:cs="Calibri"/>
          <w:kern w:val="0"/>
          <w:sz w:val="24"/>
          <w:szCs w:val="24"/>
          <w:lang w:val="en-US" w:eastAsia="el-GR"/>
          <w14:ligatures w14:val="none"/>
        </w:rPr>
        <w:t>e</w:t>
      </w:r>
      <w:r w:rsidRPr="00442ADA">
        <w:rPr>
          <w:rFonts w:ascii="Calibri" w:eastAsia="Times New Roman" w:hAnsi="Calibri" w:cs="Calibri"/>
          <w:kern w:val="0"/>
          <w:sz w:val="24"/>
          <w:szCs w:val="24"/>
          <w:lang w:val="en-US" w:eastAsia="el-GR"/>
          <w14:ligatures w14:val="none"/>
        </w:rPr>
        <w:t xml:space="preserve">ntry or information or materials provided by entrant contain any material or elements that are not owned by entrant and/or which are subject to the rights of third parties, entrant represents he or she has obtained, prior to submission of the </w:t>
      </w:r>
      <w:r w:rsidR="00B27FB8">
        <w:rPr>
          <w:rFonts w:ascii="Calibri" w:eastAsia="Times New Roman" w:hAnsi="Calibri" w:cs="Calibri"/>
          <w:kern w:val="0"/>
          <w:sz w:val="24"/>
          <w:szCs w:val="24"/>
          <w:lang w:val="en-US" w:eastAsia="el-GR"/>
          <w14:ligatures w14:val="none"/>
        </w:rPr>
        <w:t>e</w:t>
      </w:r>
      <w:r w:rsidRPr="00442ADA">
        <w:rPr>
          <w:rFonts w:ascii="Calibri" w:eastAsia="Times New Roman" w:hAnsi="Calibri" w:cs="Calibri"/>
          <w:kern w:val="0"/>
          <w:sz w:val="24"/>
          <w:szCs w:val="24"/>
          <w:lang w:val="en-US" w:eastAsia="el-GR"/>
          <w14:ligatures w14:val="none"/>
        </w:rPr>
        <w:t xml:space="preserve">ntry and information or materials, any and all releases and consents necessary to permit use and exploitation of the </w:t>
      </w:r>
      <w:r w:rsidR="00B27FB8">
        <w:rPr>
          <w:rFonts w:ascii="Calibri" w:eastAsia="Times New Roman" w:hAnsi="Calibri" w:cs="Calibri"/>
          <w:kern w:val="0"/>
          <w:sz w:val="24"/>
          <w:szCs w:val="24"/>
          <w:lang w:val="en-US" w:eastAsia="el-GR"/>
          <w14:ligatures w14:val="none"/>
        </w:rPr>
        <w:t>e</w:t>
      </w:r>
      <w:r w:rsidRPr="00442ADA">
        <w:rPr>
          <w:rFonts w:ascii="Calibri" w:eastAsia="Times New Roman" w:hAnsi="Calibri" w:cs="Calibri"/>
          <w:kern w:val="0"/>
          <w:sz w:val="24"/>
          <w:szCs w:val="24"/>
          <w:lang w:val="en-US" w:eastAsia="el-GR"/>
          <w14:ligatures w14:val="none"/>
        </w:rPr>
        <w:t xml:space="preserve">ntry and information and materials by Sponsor in the manner set forth in the Rules without additional compensation.  </w:t>
      </w:r>
    </w:p>
    <w:p w14:paraId="263C0ED2" w14:textId="1F717E94" w:rsidR="00733BC7" w:rsidRPr="00442ADA" w:rsidRDefault="00C428DD" w:rsidP="00E751AE">
      <w:pPr>
        <w:spacing w:line="240" w:lineRule="auto"/>
        <w:jc w:val="both"/>
        <w:outlineLvl w:val="2"/>
        <w:rPr>
          <w:rFonts w:ascii="Calibri" w:eastAsia="Times New Roman" w:hAnsi="Calibri" w:cs="Calibri"/>
          <w:kern w:val="0"/>
          <w:sz w:val="24"/>
          <w:szCs w:val="24"/>
          <w:lang w:val="en-US" w:eastAsia="el-GR"/>
          <w14:ligatures w14:val="none"/>
        </w:rPr>
      </w:pPr>
      <w:r w:rsidRPr="00442ADA">
        <w:rPr>
          <w:rFonts w:ascii="Calibri" w:eastAsia="Times New Roman" w:hAnsi="Calibri" w:cs="Calibri"/>
          <w:kern w:val="0"/>
          <w:sz w:val="24"/>
          <w:szCs w:val="24"/>
          <w:lang w:val="en-US" w:eastAsia="el-GR"/>
          <w14:ligatures w14:val="none"/>
        </w:rPr>
        <w:t xml:space="preserve">Each entrant warrants that the </w:t>
      </w:r>
      <w:r w:rsidR="00E751AE">
        <w:rPr>
          <w:rFonts w:ascii="Calibri" w:eastAsia="Times New Roman" w:hAnsi="Calibri" w:cs="Calibri"/>
          <w:kern w:val="0"/>
          <w:sz w:val="24"/>
          <w:szCs w:val="24"/>
          <w:lang w:val="en-US" w:eastAsia="el-GR"/>
          <w14:ligatures w14:val="none"/>
        </w:rPr>
        <w:t>e</w:t>
      </w:r>
      <w:r w:rsidRPr="00442ADA">
        <w:rPr>
          <w:rFonts w:ascii="Calibri" w:eastAsia="Times New Roman" w:hAnsi="Calibri" w:cs="Calibri"/>
          <w:kern w:val="0"/>
          <w:sz w:val="24"/>
          <w:szCs w:val="24"/>
          <w:lang w:val="en-US" w:eastAsia="el-GR"/>
          <w14:ligatures w14:val="none"/>
        </w:rPr>
        <w:t xml:space="preserve">ntry and materials and information provided do not contain information considered by entrant, its employees or personnel, or any other third party to be confidential, and that the </w:t>
      </w:r>
      <w:r w:rsidR="00E751AE">
        <w:rPr>
          <w:rFonts w:ascii="Calibri" w:eastAsia="Times New Roman" w:hAnsi="Calibri" w:cs="Calibri"/>
          <w:kern w:val="0"/>
          <w:sz w:val="24"/>
          <w:szCs w:val="24"/>
          <w:lang w:val="en-US" w:eastAsia="el-GR"/>
          <w14:ligatures w14:val="none"/>
        </w:rPr>
        <w:t>e</w:t>
      </w:r>
      <w:r w:rsidRPr="00442ADA">
        <w:rPr>
          <w:rFonts w:ascii="Calibri" w:eastAsia="Times New Roman" w:hAnsi="Calibri" w:cs="Calibri"/>
          <w:kern w:val="0"/>
          <w:sz w:val="24"/>
          <w:szCs w:val="24"/>
          <w:lang w:val="en-US" w:eastAsia="el-GR"/>
          <w14:ligatures w14:val="none"/>
        </w:rPr>
        <w:t xml:space="preserve">ntry, materials and information provided do not violate any laws or regulations. Entrant represents and warrants that he or she has permission from his employer and any necessary third party to enter the </w:t>
      </w:r>
      <w:r w:rsidR="00A06F01">
        <w:rPr>
          <w:rFonts w:ascii="Calibri" w:eastAsia="Times New Roman" w:hAnsi="Calibri" w:cs="Calibri"/>
          <w:kern w:val="0"/>
          <w:sz w:val="24"/>
          <w:szCs w:val="24"/>
          <w:lang w:val="en-US" w:eastAsia="el-GR"/>
          <w14:ligatures w14:val="none"/>
        </w:rPr>
        <w:t>Promotion</w:t>
      </w:r>
      <w:r w:rsidRPr="00442ADA">
        <w:rPr>
          <w:rFonts w:ascii="Calibri" w:eastAsia="Times New Roman" w:hAnsi="Calibri" w:cs="Calibri"/>
          <w:kern w:val="0"/>
          <w:sz w:val="24"/>
          <w:szCs w:val="24"/>
          <w:lang w:val="en-US" w:eastAsia="el-GR"/>
          <w14:ligatures w14:val="none"/>
        </w:rPr>
        <w:t xml:space="preserve">, take and submit the photo and </w:t>
      </w:r>
      <w:r w:rsidR="00E751AE">
        <w:rPr>
          <w:rFonts w:ascii="Calibri" w:eastAsia="Times New Roman" w:hAnsi="Calibri" w:cs="Calibri"/>
          <w:kern w:val="0"/>
          <w:sz w:val="24"/>
          <w:szCs w:val="24"/>
          <w:lang w:val="en-US" w:eastAsia="el-GR"/>
          <w14:ligatures w14:val="none"/>
        </w:rPr>
        <w:t>e</w:t>
      </w:r>
      <w:r w:rsidRPr="00442ADA">
        <w:rPr>
          <w:rFonts w:ascii="Calibri" w:eastAsia="Times New Roman" w:hAnsi="Calibri" w:cs="Calibri"/>
          <w:kern w:val="0"/>
          <w:sz w:val="24"/>
          <w:szCs w:val="24"/>
          <w:lang w:val="en-US" w:eastAsia="el-GR"/>
          <w14:ligatures w14:val="none"/>
        </w:rPr>
        <w:t xml:space="preserve">ntry, and receive the prize. Entrant agrees that Sponsor has the right to verify the ownership and originality of all </w:t>
      </w:r>
      <w:r w:rsidR="00E751AE">
        <w:rPr>
          <w:rFonts w:ascii="Calibri" w:eastAsia="Times New Roman" w:hAnsi="Calibri" w:cs="Calibri"/>
          <w:kern w:val="0"/>
          <w:sz w:val="24"/>
          <w:szCs w:val="24"/>
          <w:lang w:val="en-US" w:eastAsia="el-GR"/>
          <w14:ligatures w14:val="none"/>
        </w:rPr>
        <w:t>e</w:t>
      </w:r>
      <w:r w:rsidRPr="00442ADA">
        <w:rPr>
          <w:rFonts w:ascii="Calibri" w:eastAsia="Times New Roman" w:hAnsi="Calibri" w:cs="Calibri"/>
          <w:kern w:val="0"/>
          <w:sz w:val="24"/>
          <w:szCs w:val="24"/>
          <w:lang w:val="en-US" w:eastAsia="el-GR"/>
          <w14:ligatures w14:val="none"/>
        </w:rPr>
        <w:t xml:space="preserve">ntries and that, upon Sponsor’s request, entrant must submit a written copy of any release or permission entrant has received from a </w:t>
      </w:r>
      <w:r w:rsidR="00E751AE" w:rsidRPr="00E751AE">
        <w:rPr>
          <w:rFonts w:ascii="Calibri" w:eastAsia="Times New Roman" w:hAnsi="Calibri" w:cs="Calibri"/>
          <w:kern w:val="0"/>
          <w:sz w:val="24"/>
          <w:szCs w:val="24"/>
          <w:lang w:val="en-US" w:eastAsia="el-GR"/>
          <w14:ligatures w14:val="none"/>
        </w:rPr>
        <w:t>third-party</w:t>
      </w:r>
      <w:r w:rsidRPr="00442ADA">
        <w:rPr>
          <w:rFonts w:ascii="Calibri" w:eastAsia="Times New Roman" w:hAnsi="Calibri" w:cs="Calibri"/>
          <w:kern w:val="0"/>
          <w:sz w:val="24"/>
          <w:szCs w:val="24"/>
          <w:lang w:val="en-US" w:eastAsia="el-GR"/>
          <w14:ligatures w14:val="none"/>
        </w:rPr>
        <w:t xml:space="preserve"> granting entrant the right to use such property. Entrant understands and acknowledges that in the event a submission is selected as a winning </w:t>
      </w:r>
      <w:r w:rsidR="00265B25">
        <w:rPr>
          <w:rFonts w:ascii="Calibri" w:eastAsia="Times New Roman" w:hAnsi="Calibri" w:cs="Calibri"/>
          <w:kern w:val="0"/>
          <w:sz w:val="24"/>
          <w:szCs w:val="24"/>
          <w:lang w:val="en-US" w:eastAsia="el-GR"/>
          <w14:ligatures w14:val="none"/>
        </w:rPr>
        <w:t>e</w:t>
      </w:r>
      <w:r w:rsidRPr="00442ADA">
        <w:rPr>
          <w:rFonts w:ascii="Calibri" w:eastAsia="Times New Roman" w:hAnsi="Calibri" w:cs="Calibri"/>
          <w:kern w:val="0"/>
          <w:sz w:val="24"/>
          <w:szCs w:val="24"/>
          <w:lang w:val="en-US" w:eastAsia="el-GR"/>
          <w14:ligatures w14:val="none"/>
        </w:rPr>
        <w:t xml:space="preserve">ntry, and entrant’s ownership, rights and the originality of the </w:t>
      </w:r>
      <w:r w:rsidR="00265B25">
        <w:rPr>
          <w:rFonts w:ascii="Calibri" w:eastAsia="Times New Roman" w:hAnsi="Calibri" w:cs="Calibri"/>
          <w:kern w:val="0"/>
          <w:sz w:val="24"/>
          <w:szCs w:val="24"/>
          <w:lang w:val="en-US" w:eastAsia="el-GR"/>
          <w14:ligatures w14:val="none"/>
        </w:rPr>
        <w:t>e</w:t>
      </w:r>
      <w:r w:rsidRPr="00442ADA">
        <w:rPr>
          <w:rFonts w:ascii="Calibri" w:eastAsia="Times New Roman" w:hAnsi="Calibri" w:cs="Calibri"/>
          <w:kern w:val="0"/>
          <w:sz w:val="24"/>
          <w:szCs w:val="24"/>
          <w:lang w:val="en-US" w:eastAsia="el-GR"/>
          <w14:ligatures w14:val="none"/>
        </w:rPr>
        <w:t>ntry cannot be verified to the satisfaction of Sponsor or is in any other way ineligible, Sponsor may select an alternate winner based on the same judging criteria.</w:t>
      </w:r>
    </w:p>
    <w:p w14:paraId="10F633EF" w14:textId="638AB626" w:rsidR="00E1009F" w:rsidRPr="00641347" w:rsidRDefault="00E1009F" w:rsidP="00641347">
      <w:pPr>
        <w:pStyle w:val="a6"/>
        <w:numPr>
          <w:ilvl w:val="0"/>
          <w:numId w:val="6"/>
        </w:numPr>
        <w:spacing w:line="240" w:lineRule="auto"/>
        <w:jc w:val="both"/>
        <w:outlineLvl w:val="2"/>
        <w:rPr>
          <w:rFonts w:ascii="Calibri" w:eastAsia="Times New Roman" w:hAnsi="Calibri" w:cs="Calibri"/>
          <w:kern w:val="0"/>
          <w:sz w:val="24"/>
          <w:szCs w:val="24"/>
          <w:lang w:val="en-US" w:eastAsia="el-GR"/>
          <w14:ligatures w14:val="none"/>
        </w:rPr>
      </w:pPr>
      <w:r w:rsidRPr="00641347">
        <w:rPr>
          <w:rFonts w:ascii="Calibri" w:eastAsia="Times New Roman" w:hAnsi="Calibri" w:cs="Calibri"/>
          <w:b/>
          <w:bCs/>
          <w:color w:val="1E1C24"/>
          <w:kern w:val="0"/>
          <w:sz w:val="24"/>
          <w:szCs w:val="24"/>
          <w:lang w:val="en-US" w:eastAsia="el-GR"/>
          <w14:ligatures w14:val="none"/>
        </w:rPr>
        <w:t>Disclaimers</w:t>
      </w:r>
    </w:p>
    <w:p w14:paraId="5033090D" w14:textId="6011A691" w:rsidR="00E1009F" w:rsidRPr="00FF3853" w:rsidRDefault="00E1009F" w:rsidP="00FF3853">
      <w:pPr>
        <w:spacing w:before="100" w:beforeAutospacing="1" w:line="240" w:lineRule="auto"/>
        <w:jc w:val="both"/>
        <w:rPr>
          <w:rFonts w:ascii="Calibri" w:eastAsia="Times New Roman" w:hAnsi="Calibri" w:cs="Calibri"/>
          <w:kern w:val="0"/>
          <w:sz w:val="24"/>
          <w:szCs w:val="24"/>
          <w:lang w:val="en-US" w:eastAsia="el-GR"/>
          <w14:ligatures w14:val="none"/>
        </w:rPr>
      </w:pPr>
      <w:r w:rsidRPr="00FF3853">
        <w:rPr>
          <w:rFonts w:ascii="Calibri" w:eastAsia="Times New Roman" w:hAnsi="Calibri" w:cs="Calibri"/>
          <w:b/>
          <w:bCs/>
          <w:kern w:val="0"/>
          <w:sz w:val="24"/>
          <w:szCs w:val="24"/>
          <w:lang w:val="en-US" w:eastAsia="el-GR"/>
          <w14:ligatures w14:val="none"/>
        </w:rPr>
        <w:t>Rights of Yodeck</w:t>
      </w:r>
      <w:r w:rsidRPr="00FF3853">
        <w:rPr>
          <w:rFonts w:ascii="Calibri" w:eastAsia="Times New Roman" w:hAnsi="Calibri" w:cs="Calibri"/>
          <w:kern w:val="0"/>
          <w:sz w:val="24"/>
          <w:szCs w:val="24"/>
          <w:lang w:val="en-US" w:eastAsia="el-GR"/>
          <w14:ligatures w14:val="none"/>
        </w:rPr>
        <w:t xml:space="preserve">: Yodeck reserves the right to cancel, suspend, or amend the </w:t>
      </w:r>
      <w:r w:rsidR="00A06F01">
        <w:rPr>
          <w:rFonts w:ascii="Calibri" w:eastAsia="Times New Roman" w:hAnsi="Calibri" w:cs="Calibri"/>
          <w:kern w:val="0"/>
          <w:sz w:val="24"/>
          <w:szCs w:val="24"/>
          <w:lang w:val="en-US" w:eastAsia="el-GR"/>
          <w14:ligatures w14:val="none"/>
        </w:rPr>
        <w:t>Promotion</w:t>
      </w:r>
      <w:r w:rsidRPr="00FF3853">
        <w:rPr>
          <w:rFonts w:ascii="Calibri" w:eastAsia="Times New Roman" w:hAnsi="Calibri" w:cs="Calibri"/>
          <w:kern w:val="0"/>
          <w:sz w:val="24"/>
          <w:szCs w:val="24"/>
          <w:lang w:val="en-US" w:eastAsia="el-GR"/>
          <w14:ligatures w14:val="none"/>
        </w:rPr>
        <w:t xml:space="preserve"> or these </w:t>
      </w:r>
      <w:r w:rsidR="008E7C66" w:rsidRPr="00FF3853">
        <w:rPr>
          <w:rFonts w:ascii="Calibri" w:eastAsia="Times New Roman" w:hAnsi="Calibri" w:cs="Calibri"/>
          <w:kern w:val="0"/>
          <w:sz w:val="24"/>
          <w:szCs w:val="24"/>
          <w:lang w:val="en-US" w:eastAsia="el-GR"/>
          <w14:ligatures w14:val="none"/>
        </w:rPr>
        <w:t>Rules</w:t>
      </w:r>
      <w:r w:rsidRPr="00FF3853">
        <w:rPr>
          <w:rFonts w:ascii="Calibri" w:eastAsia="Times New Roman" w:hAnsi="Calibri" w:cs="Calibri"/>
          <w:kern w:val="0"/>
          <w:sz w:val="24"/>
          <w:szCs w:val="24"/>
          <w:lang w:val="en-US" w:eastAsia="el-GR"/>
          <w14:ligatures w14:val="none"/>
        </w:rPr>
        <w:t xml:space="preserve"> without notice.</w:t>
      </w:r>
    </w:p>
    <w:p w14:paraId="50EF1E86" w14:textId="77777777" w:rsidR="00E1009F" w:rsidRPr="00FF3853" w:rsidRDefault="00E1009F" w:rsidP="00FF3853">
      <w:pPr>
        <w:spacing w:before="100" w:beforeAutospacing="1" w:after="100" w:afterAutospacing="1" w:line="240" w:lineRule="auto"/>
        <w:jc w:val="both"/>
        <w:rPr>
          <w:rFonts w:ascii="Calibri" w:eastAsia="Times New Roman" w:hAnsi="Calibri" w:cs="Calibri"/>
          <w:kern w:val="0"/>
          <w:sz w:val="24"/>
          <w:szCs w:val="24"/>
          <w:lang w:val="en-US" w:eastAsia="el-GR"/>
          <w14:ligatures w14:val="none"/>
        </w:rPr>
      </w:pPr>
      <w:r w:rsidRPr="00FF3853">
        <w:rPr>
          <w:rFonts w:ascii="Calibri" w:eastAsia="Times New Roman" w:hAnsi="Calibri" w:cs="Calibri"/>
          <w:b/>
          <w:bCs/>
          <w:kern w:val="0"/>
          <w:sz w:val="24"/>
          <w:szCs w:val="24"/>
          <w:lang w:val="en-US" w:eastAsia="el-GR"/>
          <w14:ligatures w14:val="none"/>
        </w:rPr>
        <w:t>Liability</w:t>
      </w:r>
      <w:r w:rsidRPr="00FF3853">
        <w:rPr>
          <w:rFonts w:ascii="Calibri" w:eastAsia="Times New Roman" w:hAnsi="Calibri" w:cs="Calibri"/>
          <w:kern w:val="0"/>
          <w:sz w:val="24"/>
          <w:szCs w:val="24"/>
          <w:lang w:val="en-US" w:eastAsia="el-GR"/>
          <w14:ligatures w14:val="none"/>
        </w:rPr>
        <w:t>: Yodeck will not be liable for any failure to comply with its obligations where the failure is caused by something outside its reasonable control.</w:t>
      </w:r>
    </w:p>
    <w:p w14:paraId="0072DC9D" w14:textId="202FE85D" w:rsidR="00E1009F" w:rsidRPr="00FF3853" w:rsidRDefault="00E1009F" w:rsidP="00FF3853">
      <w:pPr>
        <w:spacing w:before="100" w:beforeAutospacing="1" w:after="100" w:afterAutospacing="1" w:line="240" w:lineRule="auto"/>
        <w:jc w:val="both"/>
        <w:rPr>
          <w:rFonts w:ascii="Calibri" w:eastAsia="Times New Roman" w:hAnsi="Calibri" w:cs="Calibri"/>
          <w:kern w:val="0"/>
          <w:sz w:val="24"/>
          <w:szCs w:val="24"/>
          <w:lang w:val="en-US" w:eastAsia="el-GR"/>
          <w14:ligatures w14:val="none"/>
        </w:rPr>
      </w:pPr>
      <w:r w:rsidRPr="00FF3853">
        <w:rPr>
          <w:rFonts w:ascii="Calibri" w:eastAsia="Times New Roman" w:hAnsi="Calibri" w:cs="Calibri"/>
          <w:b/>
          <w:bCs/>
          <w:kern w:val="0"/>
          <w:sz w:val="24"/>
          <w:szCs w:val="24"/>
          <w:lang w:val="en-US" w:eastAsia="el-GR"/>
          <w14:ligatures w14:val="none"/>
        </w:rPr>
        <w:t>Acceptance</w:t>
      </w:r>
      <w:r w:rsidRPr="00FF3853">
        <w:rPr>
          <w:rFonts w:ascii="Calibri" w:eastAsia="Times New Roman" w:hAnsi="Calibri" w:cs="Calibri"/>
          <w:kern w:val="0"/>
          <w:sz w:val="24"/>
          <w:szCs w:val="24"/>
          <w:lang w:val="en-US" w:eastAsia="el-GR"/>
          <w14:ligatures w14:val="none"/>
        </w:rPr>
        <w:t xml:space="preserve">: Participation in the </w:t>
      </w:r>
      <w:r w:rsidR="00A06F01">
        <w:rPr>
          <w:rFonts w:ascii="Calibri" w:eastAsia="Times New Roman" w:hAnsi="Calibri" w:cs="Calibri"/>
          <w:kern w:val="0"/>
          <w:sz w:val="24"/>
          <w:szCs w:val="24"/>
          <w:lang w:val="en-US" w:eastAsia="el-GR"/>
          <w14:ligatures w14:val="none"/>
        </w:rPr>
        <w:t>Promotion</w:t>
      </w:r>
      <w:r w:rsidRPr="00FF3853">
        <w:rPr>
          <w:rFonts w:ascii="Calibri" w:eastAsia="Times New Roman" w:hAnsi="Calibri" w:cs="Calibri"/>
          <w:kern w:val="0"/>
          <w:sz w:val="24"/>
          <w:szCs w:val="24"/>
          <w:lang w:val="en-US" w:eastAsia="el-GR"/>
          <w14:ligatures w14:val="none"/>
        </w:rPr>
        <w:t xml:space="preserve"> constitutes acceptance of these </w:t>
      </w:r>
      <w:r w:rsidR="008E7C66" w:rsidRPr="00FF3853">
        <w:rPr>
          <w:rFonts w:ascii="Calibri" w:eastAsia="Times New Roman" w:hAnsi="Calibri" w:cs="Calibri"/>
          <w:kern w:val="0"/>
          <w:sz w:val="24"/>
          <w:szCs w:val="24"/>
          <w:lang w:val="en-US" w:eastAsia="el-GR"/>
          <w14:ligatures w14:val="none"/>
        </w:rPr>
        <w:t>Rules</w:t>
      </w:r>
      <w:r w:rsidRPr="00FF3853">
        <w:rPr>
          <w:rFonts w:ascii="Calibri" w:eastAsia="Times New Roman" w:hAnsi="Calibri" w:cs="Calibri"/>
          <w:kern w:val="0"/>
          <w:sz w:val="24"/>
          <w:szCs w:val="24"/>
          <w:lang w:val="en-US" w:eastAsia="el-GR"/>
          <w14:ligatures w14:val="none"/>
        </w:rPr>
        <w:t>.</w:t>
      </w:r>
    </w:p>
    <w:p w14:paraId="42189B38" w14:textId="43A29C36" w:rsidR="00164D39" w:rsidRPr="00442ADA" w:rsidRDefault="00EE6313" w:rsidP="00FF3853">
      <w:pPr>
        <w:spacing w:before="100" w:beforeAutospacing="1" w:after="100" w:afterAutospacing="1" w:line="240" w:lineRule="auto"/>
        <w:jc w:val="both"/>
        <w:rPr>
          <w:rFonts w:ascii="Calibri" w:eastAsia="Times New Roman" w:hAnsi="Calibri" w:cs="Calibri"/>
          <w:kern w:val="0"/>
          <w:sz w:val="24"/>
          <w:szCs w:val="24"/>
          <w:lang w:val="en-US" w:eastAsia="el-GR"/>
          <w14:ligatures w14:val="none"/>
        </w:rPr>
      </w:pPr>
      <w:r w:rsidRPr="00FF3853">
        <w:rPr>
          <w:rFonts w:ascii="Calibri" w:eastAsia="Times New Roman" w:hAnsi="Calibri" w:cs="Calibri"/>
          <w:b/>
          <w:bCs/>
          <w:kern w:val="0"/>
          <w:sz w:val="24"/>
          <w:szCs w:val="24"/>
          <w:lang w:val="en-US" w:eastAsia="el-GR"/>
          <w14:ligatures w14:val="none"/>
        </w:rPr>
        <w:t>Disclaimer, Release and Limit of Liability</w:t>
      </w:r>
      <w:r w:rsidRPr="00FF3853">
        <w:rPr>
          <w:rFonts w:ascii="Calibri" w:eastAsia="Times New Roman" w:hAnsi="Calibri" w:cs="Calibri"/>
          <w:kern w:val="0"/>
          <w:sz w:val="24"/>
          <w:szCs w:val="24"/>
          <w:lang w:val="en-US" w:eastAsia="el-GR"/>
          <w14:ligatures w14:val="none"/>
        </w:rPr>
        <w:t xml:space="preserve">. </w:t>
      </w:r>
      <w:r w:rsidR="00394AC5" w:rsidRPr="00FF3853">
        <w:rPr>
          <w:rFonts w:ascii="Calibri" w:eastAsia="Times New Roman" w:hAnsi="Calibri" w:cs="Calibri"/>
          <w:kern w:val="0"/>
          <w:sz w:val="24"/>
          <w:szCs w:val="24"/>
          <w:lang w:val="en-US" w:eastAsia="el-GR"/>
          <w14:ligatures w14:val="none"/>
        </w:rPr>
        <w:t>SPONSOR</w:t>
      </w:r>
      <w:r w:rsidRPr="00FF3853">
        <w:rPr>
          <w:rFonts w:ascii="Calibri" w:eastAsia="Times New Roman" w:hAnsi="Calibri" w:cs="Calibri"/>
          <w:kern w:val="0"/>
          <w:sz w:val="24"/>
          <w:szCs w:val="24"/>
          <w:lang w:val="en-US" w:eastAsia="el-GR"/>
          <w14:ligatures w14:val="none"/>
        </w:rPr>
        <w:t xml:space="preserve"> MAKES NO REPRESENTATIONS OR WARRANTIES OF ANY KIND, EXPRESS OR IMPLIED, REGARDING ANY PRIZE OR YOUR </w:t>
      </w:r>
      <w:r w:rsidRPr="00FF3853">
        <w:rPr>
          <w:rFonts w:ascii="Calibri" w:eastAsia="Times New Roman" w:hAnsi="Calibri" w:cs="Calibri"/>
          <w:kern w:val="0"/>
          <w:sz w:val="24"/>
          <w:szCs w:val="24"/>
          <w:lang w:val="en-US" w:eastAsia="el-GR"/>
          <w14:ligatures w14:val="none"/>
        </w:rPr>
        <w:lastRenderedPageBreak/>
        <w:t xml:space="preserve">PARTICIPATION IN THE </w:t>
      </w:r>
      <w:r w:rsidR="00A06F01">
        <w:rPr>
          <w:rFonts w:ascii="Calibri" w:eastAsia="Times New Roman" w:hAnsi="Calibri" w:cs="Calibri"/>
          <w:kern w:val="0"/>
          <w:sz w:val="24"/>
          <w:szCs w:val="24"/>
          <w:lang w:val="en-US" w:eastAsia="el-GR"/>
          <w14:ligatures w14:val="none"/>
        </w:rPr>
        <w:t>PROMOTION</w:t>
      </w:r>
      <w:r w:rsidRPr="00FF3853">
        <w:rPr>
          <w:rFonts w:ascii="Calibri" w:eastAsia="Times New Roman" w:hAnsi="Calibri" w:cs="Calibri"/>
          <w:kern w:val="0"/>
          <w:sz w:val="24"/>
          <w:szCs w:val="24"/>
          <w:lang w:val="en-US" w:eastAsia="el-GR"/>
          <w14:ligatures w14:val="none"/>
        </w:rPr>
        <w:t xml:space="preserve">.  BY ENTERING THE </w:t>
      </w:r>
      <w:r w:rsidR="00A06F01">
        <w:rPr>
          <w:rFonts w:ascii="Calibri" w:eastAsia="Times New Roman" w:hAnsi="Calibri" w:cs="Calibri"/>
          <w:kern w:val="0"/>
          <w:sz w:val="24"/>
          <w:szCs w:val="24"/>
          <w:lang w:val="en-US" w:eastAsia="el-GR"/>
          <w14:ligatures w14:val="none"/>
        </w:rPr>
        <w:t>PROMOTION</w:t>
      </w:r>
      <w:r w:rsidRPr="00FF3853">
        <w:rPr>
          <w:rFonts w:ascii="Calibri" w:eastAsia="Times New Roman" w:hAnsi="Calibri" w:cs="Calibri"/>
          <w:kern w:val="0"/>
          <w:sz w:val="24"/>
          <w:szCs w:val="24"/>
          <w:lang w:val="en-US" w:eastAsia="el-GR"/>
          <w14:ligatures w14:val="none"/>
        </w:rPr>
        <w:t xml:space="preserve"> OR RECEIPT OF ANY PRIZE, EACH ENTRANT AGREES TO RELEASE AND HOLD HARMLESS </w:t>
      </w:r>
      <w:r w:rsidR="00394AC5" w:rsidRPr="00FF3853">
        <w:rPr>
          <w:rFonts w:ascii="Calibri" w:eastAsia="Times New Roman" w:hAnsi="Calibri" w:cs="Calibri"/>
          <w:kern w:val="0"/>
          <w:sz w:val="24"/>
          <w:szCs w:val="24"/>
          <w:lang w:val="en-US" w:eastAsia="el-GR"/>
          <w14:ligatures w14:val="none"/>
        </w:rPr>
        <w:t>SPONSOR</w:t>
      </w:r>
      <w:r w:rsidRPr="00FF3853">
        <w:rPr>
          <w:rFonts w:ascii="Calibri" w:eastAsia="Times New Roman" w:hAnsi="Calibri" w:cs="Calibri"/>
          <w:kern w:val="0"/>
          <w:sz w:val="24"/>
          <w:szCs w:val="24"/>
          <w:lang w:val="en-US" w:eastAsia="el-GR"/>
          <w14:ligatures w14:val="none"/>
        </w:rPr>
        <w:t xml:space="preserve">, ANY THIRD-PARTY SOCIAL MEDIA PLATFORM UTILIZED FOR THE PROMOTION, AND THEIR SUBSIDIARIES, AFFILIATES, SUPPLIERS, DISTRIBUTORS, ADVERTISING/PROMOTION AGENCIES, AND PRIZE SUPPLIERS, AND EACH OF THEIR RESPECTIVE PARENT COMPANIES AND EACH SUCH COMPANY’S OFFICERS, DIRECTORS, EMPLOYEES AND AGENTS (COLLECTIVELY, THE “RELEASED PARTIES”) FROM AND AGAINST ANY CLAIM OR CAUSE OF ACTION, INCLUDING, BUT NOT LIMITED TO, PERSONAL INJURY, DEATH, OR DAMAGE TO OR LOSS OF PROPERTY, ARISING OUT OF PARTICIPATION IN THE </w:t>
      </w:r>
      <w:r w:rsidR="00A06F01">
        <w:rPr>
          <w:rFonts w:ascii="Calibri" w:eastAsia="Times New Roman" w:hAnsi="Calibri" w:cs="Calibri"/>
          <w:kern w:val="0"/>
          <w:sz w:val="24"/>
          <w:szCs w:val="24"/>
          <w:lang w:val="en-US" w:eastAsia="el-GR"/>
          <w14:ligatures w14:val="none"/>
        </w:rPr>
        <w:t>PROMOTION</w:t>
      </w:r>
      <w:r w:rsidRPr="00FF3853">
        <w:rPr>
          <w:rFonts w:ascii="Calibri" w:eastAsia="Times New Roman" w:hAnsi="Calibri" w:cs="Calibri"/>
          <w:kern w:val="0"/>
          <w:sz w:val="24"/>
          <w:szCs w:val="24"/>
          <w:lang w:val="en-US" w:eastAsia="el-GR"/>
          <w14:ligatures w14:val="none"/>
        </w:rPr>
        <w:t xml:space="preserve"> OR RECEIPT OR USE OR MISUSE OF ANY PRIZE.  THE RELEASED PARTIES ARE NOT RESPONSIBLE FOR:  (1) ANY INCORRECT OR INACCURATE INFORMATION, WHETHER CAUSED BY ENTRANTS, PRINTING ERRORS OR BY ANY OF THE EQUIPMENT OR PROGRAMMING ASSOCIATED WITH OR UTILIZED IN THE </w:t>
      </w:r>
      <w:r w:rsidR="00A06F01">
        <w:rPr>
          <w:rFonts w:ascii="Calibri" w:eastAsia="Times New Roman" w:hAnsi="Calibri" w:cs="Calibri"/>
          <w:kern w:val="0"/>
          <w:sz w:val="24"/>
          <w:szCs w:val="24"/>
          <w:lang w:val="en-US" w:eastAsia="el-GR"/>
          <w14:ligatures w14:val="none"/>
        </w:rPr>
        <w:t>PROMOTION</w:t>
      </w:r>
      <w:r w:rsidRPr="00FF3853">
        <w:rPr>
          <w:rFonts w:ascii="Calibri" w:eastAsia="Times New Roman" w:hAnsi="Calibri" w:cs="Calibri"/>
          <w:kern w:val="0"/>
          <w:sz w:val="24"/>
          <w:szCs w:val="24"/>
          <w:lang w:val="en-US" w:eastAsia="el-GR"/>
          <w14:ligatures w14:val="none"/>
        </w:rPr>
        <w:t xml:space="preserve">; (2) TECHNICAL FAILURES OF ANY KIND, INCLUDING, BUT NOT LIMITED TO MALFUNCTIONS, INTERRUPTIONS, OR DISCONNECTIONS IN PHONE LINES OR NETWORK HARDWARE OR SOFTWARE; (3) UNAUTHORIZED HUMAN INTERVENTION IN ANY PART OF THE ENTRY PROCESS OR THE </w:t>
      </w:r>
      <w:r w:rsidR="00A06F01">
        <w:rPr>
          <w:rFonts w:ascii="Calibri" w:eastAsia="Times New Roman" w:hAnsi="Calibri" w:cs="Calibri"/>
          <w:kern w:val="0"/>
          <w:sz w:val="24"/>
          <w:szCs w:val="24"/>
          <w:lang w:val="en-US" w:eastAsia="el-GR"/>
          <w14:ligatures w14:val="none"/>
        </w:rPr>
        <w:t>PROMOTION</w:t>
      </w:r>
      <w:r w:rsidRPr="00FF3853">
        <w:rPr>
          <w:rFonts w:ascii="Calibri" w:eastAsia="Times New Roman" w:hAnsi="Calibri" w:cs="Calibri"/>
          <w:kern w:val="0"/>
          <w:sz w:val="24"/>
          <w:szCs w:val="24"/>
          <w:lang w:val="en-US" w:eastAsia="el-GR"/>
          <w14:ligatures w14:val="none"/>
        </w:rPr>
        <w:t xml:space="preserve">; (4) TECHNICAL OR HUMAN ERROR WHICH MAY OCCUR IN THE ADMINISTRATION OF THE </w:t>
      </w:r>
      <w:r w:rsidR="00A06F01">
        <w:rPr>
          <w:rFonts w:ascii="Calibri" w:eastAsia="Times New Roman" w:hAnsi="Calibri" w:cs="Calibri"/>
          <w:kern w:val="0"/>
          <w:sz w:val="24"/>
          <w:szCs w:val="24"/>
          <w:lang w:val="en-US" w:eastAsia="el-GR"/>
          <w14:ligatures w14:val="none"/>
        </w:rPr>
        <w:t>PROMOTION</w:t>
      </w:r>
      <w:r w:rsidRPr="00FF3853">
        <w:rPr>
          <w:rFonts w:ascii="Calibri" w:eastAsia="Times New Roman" w:hAnsi="Calibri" w:cs="Calibri"/>
          <w:kern w:val="0"/>
          <w:sz w:val="24"/>
          <w:szCs w:val="24"/>
          <w:lang w:val="en-US" w:eastAsia="el-GR"/>
          <w14:ligatures w14:val="none"/>
        </w:rPr>
        <w:t xml:space="preserve"> OR THE PROCESSING OF ENTRIES; OR (5) ANY INJURY OR DAMAGE TO PERSONS OR PROPERTY WHICH MAY BE CAUSED, DIRECTLY OR INDIRECTLY, IN WHOLE OR IN PART, FROM ENTRANT’S PARTICIPATION IN THE </w:t>
      </w:r>
      <w:r w:rsidR="00A06F01">
        <w:rPr>
          <w:rFonts w:ascii="Calibri" w:eastAsia="Times New Roman" w:hAnsi="Calibri" w:cs="Calibri"/>
          <w:kern w:val="0"/>
          <w:sz w:val="24"/>
          <w:szCs w:val="24"/>
          <w:lang w:val="en-US" w:eastAsia="el-GR"/>
          <w14:ligatures w14:val="none"/>
        </w:rPr>
        <w:t>PROMOTION</w:t>
      </w:r>
      <w:r w:rsidRPr="00FF3853">
        <w:rPr>
          <w:rFonts w:ascii="Calibri" w:eastAsia="Times New Roman" w:hAnsi="Calibri" w:cs="Calibri"/>
          <w:kern w:val="0"/>
          <w:sz w:val="24"/>
          <w:szCs w:val="24"/>
          <w:lang w:val="en-US" w:eastAsia="el-GR"/>
          <w14:ligatures w14:val="none"/>
        </w:rPr>
        <w:t xml:space="preserve"> OR RECEIPT OR USE OR MISUSE OF ANY PRIZE. If for any reason an entrant's </w:t>
      </w:r>
      <w:r w:rsidR="00837E7A" w:rsidRPr="00FF3853">
        <w:rPr>
          <w:rFonts w:ascii="Calibri" w:eastAsia="Times New Roman" w:hAnsi="Calibri" w:cs="Calibri"/>
          <w:kern w:val="0"/>
          <w:sz w:val="24"/>
          <w:szCs w:val="24"/>
          <w:lang w:val="en-US" w:eastAsia="el-GR"/>
          <w14:ligatures w14:val="none"/>
        </w:rPr>
        <w:t>e</w:t>
      </w:r>
      <w:r w:rsidRPr="00FF3853">
        <w:rPr>
          <w:rFonts w:ascii="Calibri" w:eastAsia="Times New Roman" w:hAnsi="Calibri" w:cs="Calibri"/>
          <w:kern w:val="0"/>
          <w:sz w:val="24"/>
          <w:szCs w:val="24"/>
          <w:lang w:val="en-US" w:eastAsia="el-GR"/>
          <w14:ligatures w14:val="none"/>
        </w:rPr>
        <w:t xml:space="preserve">ntry is confirmed to have been erroneously deleted, lost, or otherwise destroyed or corrupted, entrant’s sole remedy is another entry in the </w:t>
      </w:r>
      <w:r w:rsidR="00A06F01">
        <w:rPr>
          <w:rFonts w:ascii="Calibri" w:eastAsia="Times New Roman" w:hAnsi="Calibri" w:cs="Calibri"/>
          <w:kern w:val="0"/>
          <w:sz w:val="24"/>
          <w:szCs w:val="24"/>
          <w:lang w:val="en-US" w:eastAsia="el-GR"/>
          <w14:ligatures w14:val="none"/>
        </w:rPr>
        <w:t>Promotion</w:t>
      </w:r>
      <w:r w:rsidRPr="00FF3853">
        <w:rPr>
          <w:rFonts w:ascii="Calibri" w:eastAsia="Times New Roman" w:hAnsi="Calibri" w:cs="Calibri"/>
          <w:kern w:val="0"/>
          <w:sz w:val="24"/>
          <w:szCs w:val="24"/>
          <w:lang w:val="en-US" w:eastAsia="el-GR"/>
          <w14:ligatures w14:val="none"/>
        </w:rPr>
        <w:t>, provided that</w:t>
      </w:r>
      <w:r w:rsidR="004A3543" w:rsidRPr="00FF3853">
        <w:rPr>
          <w:rFonts w:ascii="Calibri" w:eastAsia="Times New Roman" w:hAnsi="Calibri" w:cs="Calibri"/>
          <w:kern w:val="0"/>
          <w:sz w:val="24"/>
          <w:szCs w:val="24"/>
          <w:lang w:val="en-US" w:eastAsia="el-GR"/>
          <w14:ligatures w14:val="none"/>
        </w:rPr>
        <w:t xml:space="preserve"> the </w:t>
      </w:r>
      <w:r w:rsidR="00A06F01">
        <w:rPr>
          <w:rFonts w:ascii="Calibri" w:eastAsia="Times New Roman" w:hAnsi="Calibri" w:cs="Calibri"/>
          <w:kern w:val="0"/>
          <w:sz w:val="24"/>
          <w:szCs w:val="24"/>
          <w:lang w:val="en-US" w:eastAsia="el-GR"/>
          <w14:ligatures w14:val="none"/>
        </w:rPr>
        <w:t>Promotion</w:t>
      </w:r>
      <w:r w:rsidR="004A3543" w:rsidRPr="00FF3853">
        <w:rPr>
          <w:rFonts w:ascii="Calibri" w:eastAsia="Times New Roman" w:hAnsi="Calibri" w:cs="Calibri"/>
          <w:kern w:val="0"/>
          <w:sz w:val="24"/>
          <w:szCs w:val="24"/>
          <w:lang w:val="en-US" w:eastAsia="el-GR"/>
          <w14:ligatures w14:val="none"/>
        </w:rPr>
        <w:t xml:space="preserve"> </w:t>
      </w:r>
      <w:r w:rsidR="0005699B" w:rsidRPr="00FF3853">
        <w:rPr>
          <w:rFonts w:ascii="Calibri" w:eastAsia="Times New Roman" w:hAnsi="Calibri" w:cs="Calibri"/>
          <w:kern w:val="0"/>
          <w:sz w:val="24"/>
          <w:szCs w:val="24"/>
          <w:lang w:val="en-US" w:eastAsia="el-GR"/>
          <w14:ligatures w14:val="none"/>
        </w:rPr>
        <w:t>continue</w:t>
      </w:r>
      <w:r w:rsidR="00405689" w:rsidRPr="00FF3853">
        <w:rPr>
          <w:rFonts w:ascii="Calibri" w:eastAsia="Times New Roman" w:hAnsi="Calibri" w:cs="Calibri"/>
          <w:kern w:val="0"/>
          <w:sz w:val="24"/>
          <w:szCs w:val="24"/>
          <w:lang w:val="en-US" w:eastAsia="el-GR"/>
          <w14:ligatures w14:val="none"/>
        </w:rPr>
        <w:t>s</w:t>
      </w:r>
      <w:r w:rsidR="0005699B" w:rsidRPr="00FF3853">
        <w:rPr>
          <w:rFonts w:ascii="Calibri" w:eastAsia="Times New Roman" w:hAnsi="Calibri" w:cs="Calibri"/>
          <w:kern w:val="0"/>
          <w:sz w:val="24"/>
          <w:szCs w:val="24"/>
          <w:lang w:val="en-US" w:eastAsia="el-GR"/>
          <w14:ligatures w14:val="none"/>
        </w:rPr>
        <w:t xml:space="preserve"> at that time. </w:t>
      </w:r>
      <w:r w:rsidRPr="00FF3853">
        <w:rPr>
          <w:rFonts w:ascii="Calibri" w:eastAsia="Times New Roman" w:hAnsi="Calibri" w:cs="Calibri"/>
          <w:kern w:val="0"/>
          <w:sz w:val="24"/>
          <w:szCs w:val="24"/>
          <w:lang w:val="en-US" w:eastAsia="el-GR"/>
          <w14:ligatures w14:val="none"/>
        </w:rPr>
        <w:t xml:space="preserve">No more than the stated number of prizes will be awarded.  In event that production, technical, programming or any other reasons cause more than stated number of prizes as set forth in these Rules to be available and/or claimed </w:t>
      </w:r>
      <w:r w:rsidR="00394AC5" w:rsidRPr="00FF3853">
        <w:rPr>
          <w:rFonts w:ascii="Calibri" w:eastAsia="Times New Roman" w:hAnsi="Calibri" w:cs="Calibri"/>
          <w:kern w:val="0"/>
          <w:sz w:val="24"/>
          <w:szCs w:val="24"/>
          <w:lang w:val="en-US" w:eastAsia="el-GR"/>
          <w14:ligatures w14:val="none"/>
        </w:rPr>
        <w:t>Sponsor</w:t>
      </w:r>
      <w:r w:rsidR="000E45B9" w:rsidRPr="00FF3853">
        <w:rPr>
          <w:rFonts w:ascii="Calibri" w:eastAsia="Times New Roman" w:hAnsi="Calibri" w:cs="Calibri"/>
          <w:kern w:val="0"/>
          <w:sz w:val="24"/>
          <w:szCs w:val="24"/>
          <w:lang w:val="en-US" w:eastAsia="el-GR"/>
          <w14:ligatures w14:val="none"/>
        </w:rPr>
        <w:t xml:space="preserve"> </w:t>
      </w:r>
      <w:r w:rsidRPr="00FF3853">
        <w:rPr>
          <w:rFonts w:ascii="Calibri" w:eastAsia="Times New Roman" w:hAnsi="Calibri" w:cs="Calibri"/>
          <w:kern w:val="0"/>
          <w:sz w:val="24"/>
          <w:szCs w:val="24"/>
          <w:lang w:val="en-US" w:eastAsia="el-GR"/>
          <w14:ligatures w14:val="none"/>
        </w:rPr>
        <w:t>reserves the right to award only the stated number of prizes.</w:t>
      </w:r>
    </w:p>
    <w:p w14:paraId="51863605" w14:textId="0E26CB9E" w:rsidR="00E1009F" w:rsidRPr="00641347" w:rsidRDefault="00E1009F" w:rsidP="00641347">
      <w:pPr>
        <w:pStyle w:val="a6"/>
        <w:numPr>
          <w:ilvl w:val="0"/>
          <w:numId w:val="6"/>
        </w:numPr>
        <w:spacing w:after="0" w:line="240" w:lineRule="auto"/>
        <w:jc w:val="both"/>
        <w:outlineLvl w:val="2"/>
        <w:rPr>
          <w:rFonts w:ascii="Calibri" w:eastAsia="Times New Roman" w:hAnsi="Calibri" w:cs="Calibri"/>
          <w:b/>
          <w:bCs/>
          <w:color w:val="1E1C24"/>
          <w:kern w:val="0"/>
          <w:sz w:val="24"/>
          <w:szCs w:val="24"/>
          <w:lang w:val="en-US" w:eastAsia="el-GR"/>
          <w14:ligatures w14:val="none"/>
        </w:rPr>
      </w:pPr>
      <w:r w:rsidRPr="00641347">
        <w:rPr>
          <w:rFonts w:ascii="Calibri" w:eastAsia="Times New Roman" w:hAnsi="Calibri" w:cs="Calibri"/>
          <w:b/>
          <w:bCs/>
          <w:color w:val="1E1C24"/>
          <w:kern w:val="0"/>
          <w:sz w:val="24"/>
          <w:szCs w:val="24"/>
          <w:lang w:val="en-US" w:eastAsia="el-GR"/>
          <w14:ligatures w14:val="none"/>
        </w:rPr>
        <w:t>Governing Law</w:t>
      </w:r>
    </w:p>
    <w:p w14:paraId="088AC106" w14:textId="6EE18EBC" w:rsidR="00C1612A" w:rsidRDefault="00E1009F" w:rsidP="00FF3853">
      <w:pPr>
        <w:spacing w:before="100" w:beforeAutospacing="1" w:after="100" w:afterAutospacing="1" w:line="240" w:lineRule="auto"/>
        <w:jc w:val="both"/>
        <w:rPr>
          <w:rFonts w:ascii="Calibri" w:eastAsia="Times New Roman" w:hAnsi="Calibri" w:cs="Calibri"/>
          <w:kern w:val="0"/>
          <w:sz w:val="24"/>
          <w:szCs w:val="24"/>
          <w:lang w:val="en-US" w:eastAsia="el-GR"/>
          <w14:ligatures w14:val="none"/>
        </w:rPr>
      </w:pPr>
      <w:r w:rsidRPr="00FF3853">
        <w:rPr>
          <w:rFonts w:ascii="Calibri" w:eastAsia="Times New Roman" w:hAnsi="Calibri" w:cs="Calibri"/>
          <w:kern w:val="0"/>
          <w:sz w:val="24"/>
          <w:szCs w:val="24"/>
          <w:lang w:val="en-US" w:eastAsia="el-GR"/>
          <w14:ligatures w14:val="none"/>
        </w:rPr>
        <w:t>Th</w:t>
      </w:r>
      <w:r w:rsidR="008A6302">
        <w:rPr>
          <w:rFonts w:ascii="Calibri" w:eastAsia="Times New Roman" w:hAnsi="Calibri" w:cs="Calibri"/>
          <w:kern w:val="0"/>
          <w:sz w:val="24"/>
          <w:szCs w:val="24"/>
          <w:lang w:val="en-US" w:eastAsia="el-GR"/>
          <w14:ligatures w14:val="none"/>
        </w:rPr>
        <w:t>is</w:t>
      </w:r>
      <w:r w:rsidRPr="00FF3853">
        <w:rPr>
          <w:rFonts w:ascii="Calibri" w:eastAsia="Times New Roman" w:hAnsi="Calibri" w:cs="Calibri"/>
          <w:kern w:val="0"/>
          <w:sz w:val="24"/>
          <w:szCs w:val="24"/>
          <w:lang w:val="en-US" w:eastAsia="el-GR"/>
          <w14:ligatures w14:val="none"/>
        </w:rPr>
        <w:t xml:space="preserve"> </w:t>
      </w:r>
      <w:r w:rsidR="00A06F01">
        <w:rPr>
          <w:rFonts w:ascii="Calibri" w:eastAsia="Times New Roman" w:hAnsi="Calibri" w:cs="Calibri"/>
          <w:kern w:val="0"/>
          <w:sz w:val="24"/>
          <w:szCs w:val="24"/>
          <w:lang w:val="en-US" w:eastAsia="el-GR"/>
          <w14:ligatures w14:val="none"/>
        </w:rPr>
        <w:t>Promotion</w:t>
      </w:r>
      <w:r w:rsidR="008A6302" w:rsidRPr="00FF3853">
        <w:rPr>
          <w:rFonts w:ascii="Calibri" w:eastAsia="Times New Roman" w:hAnsi="Calibri" w:cs="Calibri"/>
          <w:kern w:val="0"/>
          <w:sz w:val="24"/>
          <w:szCs w:val="24"/>
          <w:lang w:val="en-US" w:eastAsia="el-GR"/>
          <w14:ligatures w14:val="none"/>
        </w:rPr>
        <w:t xml:space="preserve"> </w:t>
      </w:r>
      <w:r w:rsidRPr="00FF3853">
        <w:rPr>
          <w:rFonts w:ascii="Calibri" w:eastAsia="Times New Roman" w:hAnsi="Calibri" w:cs="Calibri"/>
          <w:kern w:val="0"/>
          <w:sz w:val="24"/>
          <w:szCs w:val="24"/>
          <w:lang w:val="en-US" w:eastAsia="el-GR"/>
          <w14:ligatures w14:val="none"/>
        </w:rPr>
        <w:t xml:space="preserve">shall be governed by and construed in accordance with the laws of the jurisdiction </w:t>
      </w:r>
      <w:r w:rsidR="00223C06" w:rsidRPr="00FF3853">
        <w:rPr>
          <w:rFonts w:ascii="Calibri" w:eastAsia="Times New Roman" w:hAnsi="Calibri" w:cs="Calibri"/>
          <w:kern w:val="0"/>
          <w:sz w:val="24"/>
          <w:szCs w:val="24"/>
          <w:lang w:val="en-US" w:eastAsia="el-GR"/>
          <w14:ligatures w14:val="none"/>
        </w:rPr>
        <w:t xml:space="preserve">of the State of Delaware, without reference to applicable choice of law provisions. </w:t>
      </w:r>
      <w:r w:rsidR="00D87929" w:rsidRPr="00FF3853">
        <w:rPr>
          <w:rFonts w:ascii="Calibri" w:eastAsia="Times New Roman" w:hAnsi="Calibri" w:cs="Calibri"/>
          <w:kern w:val="0"/>
          <w:sz w:val="24"/>
          <w:szCs w:val="24"/>
          <w:lang w:val="en-US" w:eastAsia="el-GR"/>
          <w14:ligatures w14:val="none"/>
        </w:rPr>
        <w:t>All actions, proceedings or litigation relating hereto will be instituted and prosecuted solely within the State of Delaware.  Entrant agrees that: (</w:t>
      </w:r>
      <w:proofErr w:type="spellStart"/>
      <w:r w:rsidR="00D87929" w:rsidRPr="00FF3853">
        <w:rPr>
          <w:rFonts w:ascii="Calibri" w:eastAsia="Times New Roman" w:hAnsi="Calibri" w:cs="Calibri"/>
          <w:kern w:val="0"/>
          <w:sz w:val="24"/>
          <w:szCs w:val="24"/>
          <w:lang w:val="en-US" w:eastAsia="el-GR"/>
          <w14:ligatures w14:val="none"/>
        </w:rPr>
        <w:t>i</w:t>
      </w:r>
      <w:proofErr w:type="spellEnd"/>
      <w:r w:rsidR="00D87929" w:rsidRPr="00FF3853">
        <w:rPr>
          <w:rFonts w:ascii="Calibri" w:eastAsia="Times New Roman" w:hAnsi="Calibri" w:cs="Calibri"/>
          <w:kern w:val="0"/>
          <w:sz w:val="24"/>
          <w:szCs w:val="24"/>
          <w:lang w:val="en-US" w:eastAsia="el-GR"/>
          <w14:ligatures w14:val="none"/>
        </w:rPr>
        <w:t xml:space="preserve">) any and all disputes, claims and causes of action arising out of or connected with this </w:t>
      </w:r>
      <w:r w:rsidR="00A06F01">
        <w:rPr>
          <w:rFonts w:ascii="Calibri" w:eastAsia="Times New Roman" w:hAnsi="Calibri" w:cs="Calibri"/>
          <w:kern w:val="0"/>
          <w:sz w:val="24"/>
          <w:szCs w:val="24"/>
          <w:lang w:val="en-US" w:eastAsia="el-GR"/>
          <w14:ligatures w14:val="none"/>
        </w:rPr>
        <w:t>Promotion</w:t>
      </w:r>
      <w:r w:rsidR="00D87929" w:rsidRPr="00FF3853">
        <w:rPr>
          <w:rFonts w:ascii="Calibri" w:eastAsia="Times New Roman" w:hAnsi="Calibri" w:cs="Calibri"/>
          <w:kern w:val="0"/>
          <w:sz w:val="24"/>
          <w:szCs w:val="24"/>
          <w:lang w:val="en-US" w:eastAsia="el-GR"/>
          <w14:ligatures w14:val="none"/>
        </w:rPr>
        <w:t xml:space="preserve"> shall be resolved individually, without resort to any form of class action; (ii) any and all claims, judgments and awards shall be limited to actual out-of-pocket costs incurred, including costs associated with entering this </w:t>
      </w:r>
      <w:r w:rsidR="00A06F01">
        <w:rPr>
          <w:rFonts w:ascii="Calibri" w:eastAsia="Times New Roman" w:hAnsi="Calibri" w:cs="Calibri"/>
          <w:kern w:val="0"/>
          <w:sz w:val="24"/>
          <w:szCs w:val="24"/>
          <w:lang w:val="en-US" w:eastAsia="el-GR"/>
          <w14:ligatures w14:val="none"/>
        </w:rPr>
        <w:t>Promotion</w:t>
      </w:r>
      <w:r w:rsidR="00D87929" w:rsidRPr="00FF3853">
        <w:rPr>
          <w:rFonts w:ascii="Calibri" w:eastAsia="Times New Roman" w:hAnsi="Calibri" w:cs="Calibri"/>
          <w:kern w:val="0"/>
          <w:sz w:val="24"/>
          <w:szCs w:val="24"/>
          <w:lang w:val="en-US" w:eastAsia="el-GR"/>
          <w14:ligatures w14:val="none"/>
        </w:rPr>
        <w:t xml:space="preserve">, but in no event attorneys' fees; and (iii)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w:t>
      </w:r>
    </w:p>
    <w:p w14:paraId="521A118D" w14:textId="77777777" w:rsidR="00B10822" w:rsidRDefault="00B10822" w:rsidP="00FF3853">
      <w:pPr>
        <w:spacing w:before="100" w:beforeAutospacing="1" w:after="100" w:afterAutospacing="1" w:line="240" w:lineRule="auto"/>
        <w:jc w:val="both"/>
        <w:rPr>
          <w:rFonts w:ascii="Calibri" w:eastAsia="Times New Roman" w:hAnsi="Calibri" w:cs="Calibri"/>
          <w:kern w:val="0"/>
          <w:sz w:val="24"/>
          <w:szCs w:val="24"/>
          <w:lang w:val="en-US" w:eastAsia="el-GR"/>
          <w14:ligatures w14:val="none"/>
        </w:rPr>
      </w:pPr>
    </w:p>
    <w:p w14:paraId="03A1A113" w14:textId="77777777" w:rsidR="00B10822" w:rsidRPr="00FF3853" w:rsidRDefault="00B10822" w:rsidP="00FF3853">
      <w:pPr>
        <w:spacing w:before="100" w:beforeAutospacing="1" w:after="100" w:afterAutospacing="1" w:line="240" w:lineRule="auto"/>
        <w:jc w:val="both"/>
        <w:rPr>
          <w:rFonts w:ascii="Calibri" w:eastAsia="Times New Roman" w:hAnsi="Calibri" w:cs="Calibri"/>
          <w:kern w:val="0"/>
          <w:sz w:val="24"/>
          <w:szCs w:val="24"/>
          <w:lang w:val="en-US" w:eastAsia="el-GR"/>
          <w14:ligatures w14:val="none"/>
        </w:rPr>
      </w:pPr>
    </w:p>
    <w:p w14:paraId="2DD7DC14" w14:textId="470C2146" w:rsidR="00312136" w:rsidRDefault="00312136" w:rsidP="00641347">
      <w:pPr>
        <w:pStyle w:val="a6"/>
        <w:numPr>
          <w:ilvl w:val="0"/>
          <w:numId w:val="6"/>
        </w:numPr>
        <w:spacing w:before="100" w:beforeAutospacing="1" w:after="100" w:afterAutospacing="1" w:line="240" w:lineRule="auto"/>
        <w:jc w:val="both"/>
        <w:rPr>
          <w:rFonts w:ascii="Calibri" w:eastAsia="Times New Roman" w:hAnsi="Calibri" w:cs="Calibri"/>
          <w:b/>
          <w:bCs/>
          <w:color w:val="1E1C24"/>
          <w:kern w:val="0"/>
          <w:sz w:val="24"/>
          <w:szCs w:val="24"/>
          <w:lang w:val="en-US" w:eastAsia="el-GR"/>
          <w14:ligatures w14:val="none"/>
        </w:rPr>
      </w:pPr>
      <w:r>
        <w:rPr>
          <w:rFonts w:ascii="Calibri" w:eastAsia="Times New Roman" w:hAnsi="Calibri" w:cs="Calibri"/>
          <w:b/>
          <w:bCs/>
          <w:color w:val="1E1C24"/>
          <w:kern w:val="0"/>
          <w:sz w:val="24"/>
          <w:szCs w:val="24"/>
          <w:lang w:val="en-US" w:eastAsia="el-GR"/>
          <w14:ligatures w14:val="none"/>
        </w:rPr>
        <w:lastRenderedPageBreak/>
        <w:t>Sponsor</w:t>
      </w:r>
      <w:r w:rsidR="009A2FEF">
        <w:rPr>
          <w:rFonts w:ascii="Calibri" w:eastAsia="Times New Roman" w:hAnsi="Calibri" w:cs="Calibri"/>
          <w:b/>
          <w:bCs/>
          <w:color w:val="1E1C24"/>
          <w:kern w:val="0"/>
          <w:sz w:val="24"/>
          <w:szCs w:val="24"/>
          <w:lang w:val="en-US" w:eastAsia="el-GR"/>
          <w14:ligatures w14:val="none"/>
        </w:rPr>
        <w:t>; Winners List</w:t>
      </w:r>
    </w:p>
    <w:p w14:paraId="7F48D6EC" w14:textId="77777777" w:rsidR="00312136" w:rsidRDefault="00312136" w:rsidP="00312136">
      <w:pPr>
        <w:pStyle w:val="a6"/>
        <w:spacing w:before="100" w:beforeAutospacing="1" w:after="100" w:afterAutospacing="1" w:line="240" w:lineRule="auto"/>
        <w:jc w:val="both"/>
        <w:rPr>
          <w:rFonts w:ascii="Calibri" w:eastAsia="Times New Roman" w:hAnsi="Calibri" w:cs="Calibri"/>
          <w:b/>
          <w:bCs/>
          <w:color w:val="1E1C24"/>
          <w:kern w:val="0"/>
          <w:sz w:val="24"/>
          <w:szCs w:val="24"/>
          <w:lang w:val="en-US" w:eastAsia="el-GR"/>
          <w14:ligatures w14:val="none"/>
        </w:rPr>
      </w:pPr>
    </w:p>
    <w:p w14:paraId="333F1BB2" w14:textId="1B11E9C6" w:rsidR="00312136" w:rsidRPr="00521994" w:rsidRDefault="00312136" w:rsidP="00521994">
      <w:pPr>
        <w:pStyle w:val="a6"/>
        <w:spacing w:before="100" w:beforeAutospacing="1" w:after="100" w:afterAutospacing="1" w:line="240" w:lineRule="auto"/>
        <w:ind w:left="0"/>
        <w:jc w:val="both"/>
        <w:rPr>
          <w:rFonts w:ascii="Calibri" w:eastAsia="Times New Roman" w:hAnsi="Calibri" w:cs="Calibri"/>
          <w:color w:val="1E1C24"/>
          <w:kern w:val="0"/>
          <w:sz w:val="24"/>
          <w:szCs w:val="24"/>
          <w:lang w:val="en-US" w:eastAsia="el-GR"/>
          <w14:ligatures w14:val="none"/>
        </w:rPr>
      </w:pPr>
      <w:r>
        <w:rPr>
          <w:rFonts w:ascii="Calibri" w:eastAsia="Times New Roman" w:hAnsi="Calibri" w:cs="Calibri"/>
          <w:color w:val="1E1C24"/>
          <w:kern w:val="0"/>
          <w:sz w:val="24"/>
          <w:szCs w:val="24"/>
          <w:lang w:val="en-US" w:eastAsia="el-GR"/>
          <w14:ligatures w14:val="none"/>
        </w:rPr>
        <w:t xml:space="preserve">Sponsor of this promotion is </w:t>
      </w:r>
      <w:r w:rsidR="00521994" w:rsidRPr="00521994">
        <w:rPr>
          <w:rFonts w:ascii="Calibri" w:eastAsia="Times New Roman" w:hAnsi="Calibri" w:cs="Calibri"/>
          <w:color w:val="1E1C24"/>
          <w:kern w:val="0"/>
          <w:sz w:val="24"/>
          <w:szCs w:val="24"/>
          <w:lang w:val="en-US" w:eastAsia="el-GR"/>
          <w14:ligatures w14:val="none"/>
        </w:rPr>
        <w:t>Flipnode LLC, a US based company, having its registered office at 1209 Orange Street, City of Wilmington, 19 801 USA</w:t>
      </w:r>
      <w:r w:rsidR="009A2FEF">
        <w:rPr>
          <w:rFonts w:ascii="Calibri" w:eastAsia="Times New Roman" w:hAnsi="Calibri" w:cs="Calibri"/>
          <w:color w:val="1E1C24"/>
          <w:kern w:val="0"/>
          <w:sz w:val="24"/>
          <w:szCs w:val="24"/>
          <w:lang w:val="en-US" w:eastAsia="el-GR"/>
          <w14:ligatures w14:val="none"/>
        </w:rPr>
        <w:t xml:space="preserve">.  If you would like a copy of the names of the winners, send your request to </w:t>
      </w:r>
      <w:proofErr w:type="spellStart"/>
      <w:r w:rsidR="009A2FEF">
        <w:rPr>
          <w:rFonts w:ascii="Calibri" w:eastAsia="Times New Roman" w:hAnsi="Calibri" w:cs="Calibri"/>
          <w:color w:val="1E1C24"/>
          <w:kern w:val="0"/>
          <w:sz w:val="24"/>
          <w:szCs w:val="24"/>
          <w:lang w:val="en-US" w:eastAsia="el-GR"/>
          <w14:ligatures w14:val="none"/>
        </w:rPr>
        <w:t>Yodeck</w:t>
      </w:r>
      <w:proofErr w:type="spellEnd"/>
      <w:r w:rsidR="009A2FEF">
        <w:rPr>
          <w:rFonts w:ascii="Calibri" w:eastAsia="Times New Roman" w:hAnsi="Calibri" w:cs="Calibri"/>
          <w:color w:val="1E1C24"/>
          <w:kern w:val="0"/>
          <w:sz w:val="24"/>
          <w:szCs w:val="24"/>
          <w:lang w:val="en-US" w:eastAsia="el-GR"/>
          <w14:ligatures w14:val="none"/>
        </w:rPr>
        <w:t xml:space="preserve">, </w:t>
      </w:r>
      <w:proofErr w:type="spellStart"/>
      <w:r w:rsidR="002B56EA" w:rsidRPr="002B56EA">
        <w:rPr>
          <w:rFonts w:ascii="Calibri" w:eastAsia="Times New Roman" w:hAnsi="Calibri" w:cs="Calibri"/>
          <w:color w:val="1E1C24"/>
          <w:kern w:val="0"/>
          <w:sz w:val="24"/>
          <w:szCs w:val="24"/>
          <w:lang w:val="en-US" w:eastAsia="el-GR"/>
          <w14:ligatures w14:val="none"/>
        </w:rPr>
        <w:t>TalkBIG</w:t>
      </w:r>
      <w:proofErr w:type="spellEnd"/>
      <w:r w:rsidR="002B56EA" w:rsidRPr="002B56EA">
        <w:rPr>
          <w:rFonts w:ascii="Calibri" w:eastAsia="Times New Roman" w:hAnsi="Calibri" w:cs="Calibri"/>
          <w:color w:val="1E1C24"/>
          <w:kern w:val="0"/>
          <w:sz w:val="24"/>
          <w:szCs w:val="24"/>
          <w:lang w:val="en-US" w:eastAsia="el-GR"/>
          <w14:ligatures w14:val="none"/>
        </w:rPr>
        <w:t xml:space="preserve"> Campaign </w:t>
      </w:r>
      <w:r w:rsidR="002B56EA">
        <w:rPr>
          <w:rFonts w:ascii="Calibri" w:eastAsia="Times New Roman" w:hAnsi="Calibri" w:cs="Calibri"/>
          <w:color w:val="1E1C24"/>
          <w:kern w:val="0"/>
          <w:sz w:val="24"/>
          <w:szCs w:val="24"/>
          <w:lang w:val="en-US" w:eastAsia="el-GR"/>
          <w14:ligatures w14:val="none"/>
        </w:rPr>
        <w:t xml:space="preserve">Winners List Request, </w:t>
      </w:r>
      <w:r w:rsidR="00EF28F4">
        <w:rPr>
          <w:rFonts w:ascii="Calibri" w:eastAsia="Times New Roman" w:hAnsi="Calibri" w:cs="Calibri"/>
          <w:color w:val="1E1C24"/>
          <w:kern w:val="0"/>
          <w:sz w:val="24"/>
          <w:szCs w:val="24"/>
          <w:lang w:val="en-US" w:eastAsia="el-GR"/>
          <w14:ligatures w14:val="none"/>
        </w:rPr>
        <w:t>315 Montgomery Street, San Francisco, California 84104.</w:t>
      </w:r>
    </w:p>
    <w:p w14:paraId="3655D8BC" w14:textId="77777777" w:rsidR="00312136" w:rsidRDefault="00312136" w:rsidP="00521994">
      <w:pPr>
        <w:pStyle w:val="a6"/>
        <w:spacing w:before="100" w:beforeAutospacing="1" w:after="100" w:afterAutospacing="1" w:line="240" w:lineRule="auto"/>
        <w:jc w:val="both"/>
        <w:rPr>
          <w:rFonts w:ascii="Calibri" w:eastAsia="Times New Roman" w:hAnsi="Calibri" w:cs="Calibri"/>
          <w:b/>
          <w:bCs/>
          <w:color w:val="1E1C24"/>
          <w:kern w:val="0"/>
          <w:sz w:val="24"/>
          <w:szCs w:val="24"/>
          <w:lang w:val="en-US" w:eastAsia="el-GR"/>
          <w14:ligatures w14:val="none"/>
        </w:rPr>
      </w:pPr>
    </w:p>
    <w:p w14:paraId="58442B8F" w14:textId="3FABA140" w:rsidR="00E1009F" w:rsidRPr="00641347" w:rsidRDefault="00E1009F" w:rsidP="00641347">
      <w:pPr>
        <w:pStyle w:val="a6"/>
        <w:numPr>
          <w:ilvl w:val="0"/>
          <w:numId w:val="6"/>
        </w:numPr>
        <w:spacing w:before="100" w:beforeAutospacing="1" w:after="100" w:afterAutospacing="1" w:line="240" w:lineRule="auto"/>
        <w:jc w:val="both"/>
        <w:rPr>
          <w:rFonts w:ascii="Calibri" w:eastAsia="Times New Roman" w:hAnsi="Calibri" w:cs="Calibri"/>
          <w:b/>
          <w:bCs/>
          <w:color w:val="1E1C24"/>
          <w:kern w:val="0"/>
          <w:sz w:val="24"/>
          <w:szCs w:val="24"/>
          <w:lang w:val="en-US" w:eastAsia="el-GR"/>
          <w14:ligatures w14:val="none"/>
        </w:rPr>
      </w:pPr>
      <w:r w:rsidRPr="00641347">
        <w:rPr>
          <w:rFonts w:ascii="Calibri" w:eastAsia="Times New Roman" w:hAnsi="Calibri" w:cs="Calibri"/>
          <w:b/>
          <w:bCs/>
          <w:color w:val="1E1C24"/>
          <w:kern w:val="0"/>
          <w:sz w:val="24"/>
          <w:szCs w:val="24"/>
          <w:lang w:val="en-US" w:eastAsia="el-GR"/>
          <w14:ligatures w14:val="none"/>
        </w:rPr>
        <w:t xml:space="preserve">Entry into the </w:t>
      </w:r>
      <w:r w:rsidR="00A06F01">
        <w:rPr>
          <w:rFonts w:ascii="Calibri" w:eastAsia="Times New Roman" w:hAnsi="Calibri" w:cs="Calibri"/>
          <w:b/>
          <w:bCs/>
          <w:color w:val="1E1C24"/>
          <w:kern w:val="0"/>
          <w:sz w:val="24"/>
          <w:szCs w:val="24"/>
          <w:lang w:val="en-US" w:eastAsia="el-GR"/>
          <w14:ligatures w14:val="none"/>
        </w:rPr>
        <w:t>Promotion</w:t>
      </w:r>
    </w:p>
    <w:p w14:paraId="4A47FA58" w14:textId="1E7DFB6C" w:rsidR="00E1009F" w:rsidRPr="00FF3853" w:rsidRDefault="00E1009F" w:rsidP="00FF3853">
      <w:pPr>
        <w:spacing w:before="100" w:beforeAutospacing="1" w:after="100" w:afterAutospacing="1" w:line="240" w:lineRule="auto"/>
        <w:jc w:val="both"/>
        <w:rPr>
          <w:rFonts w:ascii="Calibri" w:eastAsia="Times New Roman" w:hAnsi="Calibri" w:cs="Calibri"/>
          <w:kern w:val="0"/>
          <w:sz w:val="24"/>
          <w:szCs w:val="24"/>
          <w:lang w:val="en-US" w:eastAsia="el-GR"/>
          <w14:ligatures w14:val="none"/>
        </w:rPr>
      </w:pPr>
      <w:r w:rsidRPr="00FF3853">
        <w:rPr>
          <w:rFonts w:ascii="Calibri" w:eastAsia="Times New Roman" w:hAnsi="Calibri" w:cs="Calibri"/>
          <w:kern w:val="0"/>
          <w:sz w:val="24"/>
          <w:szCs w:val="24"/>
          <w:lang w:val="en-US" w:eastAsia="el-GR"/>
          <w14:ligatures w14:val="none"/>
        </w:rPr>
        <w:t xml:space="preserve">Entrants confirm that they have read, understood, and agree to these </w:t>
      </w:r>
      <w:r w:rsidR="00A53E2B" w:rsidRPr="00FF3853">
        <w:rPr>
          <w:rFonts w:ascii="Calibri" w:eastAsia="Times New Roman" w:hAnsi="Calibri" w:cs="Calibri"/>
          <w:kern w:val="0"/>
          <w:sz w:val="24"/>
          <w:szCs w:val="24"/>
          <w:lang w:val="en-US" w:eastAsia="el-GR"/>
          <w14:ligatures w14:val="none"/>
        </w:rPr>
        <w:t>Rules</w:t>
      </w:r>
      <w:r w:rsidRPr="00FF3853">
        <w:rPr>
          <w:rFonts w:ascii="Calibri" w:eastAsia="Times New Roman" w:hAnsi="Calibri" w:cs="Calibri"/>
          <w:kern w:val="0"/>
          <w:sz w:val="24"/>
          <w:szCs w:val="24"/>
          <w:lang w:val="en-US" w:eastAsia="el-GR"/>
          <w14:ligatures w14:val="none"/>
        </w:rPr>
        <w:t xml:space="preserve"> upon submission of their </w:t>
      </w:r>
      <w:r w:rsidR="0085259A">
        <w:rPr>
          <w:rFonts w:ascii="Calibri" w:eastAsia="Times New Roman" w:hAnsi="Calibri" w:cs="Calibri"/>
          <w:kern w:val="0"/>
          <w:sz w:val="24"/>
          <w:szCs w:val="24"/>
          <w:lang w:val="en-US" w:eastAsia="el-GR"/>
          <w14:ligatures w14:val="none"/>
        </w:rPr>
        <w:t>post on LinkedIn</w:t>
      </w:r>
      <w:r w:rsidRPr="00FF3853">
        <w:rPr>
          <w:rFonts w:ascii="Calibri" w:eastAsia="Times New Roman" w:hAnsi="Calibri" w:cs="Calibri"/>
          <w:kern w:val="0"/>
          <w:sz w:val="24"/>
          <w:szCs w:val="24"/>
          <w:lang w:val="en-US" w:eastAsia="el-GR"/>
          <w14:ligatures w14:val="none"/>
        </w:rPr>
        <w:t>.</w:t>
      </w:r>
    </w:p>
    <w:p w14:paraId="7B2824A4" w14:textId="77777777" w:rsidR="00714525" w:rsidRPr="00FF3853" w:rsidRDefault="00714525" w:rsidP="00FF3853">
      <w:pPr>
        <w:jc w:val="both"/>
        <w:rPr>
          <w:rFonts w:ascii="Calibri" w:hAnsi="Calibri" w:cs="Calibri"/>
          <w:sz w:val="24"/>
          <w:szCs w:val="24"/>
          <w:lang w:val="en-US"/>
        </w:rPr>
      </w:pPr>
    </w:p>
    <w:sectPr w:rsidR="00714525" w:rsidRPr="00FF385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7876"/>
    <w:multiLevelType w:val="hybridMultilevel"/>
    <w:tmpl w:val="AC0A908E"/>
    <w:lvl w:ilvl="0" w:tplc="B93A75E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B710D14"/>
    <w:multiLevelType w:val="multilevel"/>
    <w:tmpl w:val="00D2E550"/>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1B4140F9"/>
    <w:multiLevelType w:val="hybridMultilevel"/>
    <w:tmpl w:val="CA1E97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7547FF"/>
    <w:multiLevelType w:val="multilevel"/>
    <w:tmpl w:val="88663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077836"/>
    <w:multiLevelType w:val="hybridMultilevel"/>
    <w:tmpl w:val="84CC1F9C"/>
    <w:lvl w:ilvl="0" w:tplc="FFFFFFFF">
      <w:start w:val="1"/>
      <w:numFmt w:val="decimal"/>
      <w:lvlText w:val="%1."/>
      <w:lvlJc w:val="left"/>
      <w:pPr>
        <w:tabs>
          <w:tab w:val="num" w:pos="1680"/>
        </w:tabs>
        <w:ind w:left="1680" w:hanging="9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362862A9"/>
    <w:multiLevelType w:val="hybridMultilevel"/>
    <w:tmpl w:val="9334BD5C"/>
    <w:lvl w:ilvl="0" w:tplc="2C785954">
      <w:start w:val="1"/>
      <w:numFmt w:val="decimal"/>
      <w:lvlText w:val="%1."/>
      <w:lvlJc w:val="left"/>
      <w:pPr>
        <w:ind w:left="720" w:hanging="360"/>
      </w:pPr>
      <w:rPr>
        <w:rFonts w:hint="default"/>
        <w:b/>
        <w:bCs/>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B592EEE"/>
    <w:multiLevelType w:val="hybridMultilevel"/>
    <w:tmpl w:val="9334BD5C"/>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FD467D5"/>
    <w:multiLevelType w:val="hybridMultilevel"/>
    <w:tmpl w:val="CACA51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0CB7A40"/>
    <w:multiLevelType w:val="hybridMultilevel"/>
    <w:tmpl w:val="7778BA5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3"/>
  </w:num>
  <w:num w:numId="2">
    <w:abstractNumId w:val="7"/>
  </w:num>
  <w:num w:numId="3">
    <w:abstractNumId w:val="0"/>
  </w:num>
  <w:num w:numId="4">
    <w:abstractNumId w:val="1"/>
  </w:num>
  <w:num w:numId="5">
    <w:abstractNumId w:val="8"/>
  </w:num>
  <w:num w:numId="6">
    <w:abstractNumId w:val="5"/>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09F"/>
    <w:rsid w:val="000047EB"/>
    <w:rsid w:val="00022EBD"/>
    <w:rsid w:val="00042319"/>
    <w:rsid w:val="0005699B"/>
    <w:rsid w:val="00070096"/>
    <w:rsid w:val="00073B5D"/>
    <w:rsid w:val="00082A55"/>
    <w:rsid w:val="000A59C8"/>
    <w:rsid w:val="000B0856"/>
    <w:rsid w:val="000B3B04"/>
    <w:rsid w:val="000C1800"/>
    <w:rsid w:val="000C231F"/>
    <w:rsid w:val="000E45B9"/>
    <w:rsid w:val="000F4391"/>
    <w:rsid w:val="000F6E73"/>
    <w:rsid w:val="00100A92"/>
    <w:rsid w:val="00113ACE"/>
    <w:rsid w:val="00115121"/>
    <w:rsid w:val="00127BD8"/>
    <w:rsid w:val="001342D2"/>
    <w:rsid w:val="001570AC"/>
    <w:rsid w:val="0016046C"/>
    <w:rsid w:val="00160C3B"/>
    <w:rsid w:val="00164D39"/>
    <w:rsid w:val="00171607"/>
    <w:rsid w:val="001761AC"/>
    <w:rsid w:val="00181BA1"/>
    <w:rsid w:val="001A2EC1"/>
    <w:rsid w:val="001B116A"/>
    <w:rsid w:val="001C4CAA"/>
    <w:rsid w:val="00201106"/>
    <w:rsid w:val="00202743"/>
    <w:rsid w:val="00216933"/>
    <w:rsid w:val="00223C06"/>
    <w:rsid w:val="00247BDA"/>
    <w:rsid w:val="00265B25"/>
    <w:rsid w:val="00271810"/>
    <w:rsid w:val="00293C8D"/>
    <w:rsid w:val="002A145F"/>
    <w:rsid w:val="002A2BF2"/>
    <w:rsid w:val="002B5354"/>
    <w:rsid w:val="002B56EA"/>
    <w:rsid w:val="002E04A2"/>
    <w:rsid w:val="002E188F"/>
    <w:rsid w:val="002F6E69"/>
    <w:rsid w:val="002F6FD0"/>
    <w:rsid w:val="00312136"/>
    <w:rsid w:val="00316222"/>
    <w:rsid w:val="003248EA"/>
    <w:rsid w:val="00331EA3"/>
    <w:rsid w:val="0034500E"/>
    <w:rsid w:val="00363BE7"/>
    <w:rsid w:val="00371264"/>
    <w:rsid w:val="00393971"/>
    <w:rsid w:val="00394AC5"/>
    <w:rsid w:val="003C0F40"/>
    <w:rsid w:val="003D6AD0"/>
    <w:rsid w:val="003E1D41"/>
    <w:rsid w:val="003F5065"/>
    <w:rsid w:val="003F5D60"/>
    <w:rsid w:val="00405689"/>
    <w:rsid w:val="00407F9C"/>
    <w:rsid w:val="004137FF"/>
    <w:rsid w:val="00421481"/>
    <w:rsid w:val="0043013B"/>
    <w:rsid w:val="004421EE"/>
    <w:rsid w:val="00442ADA"/>
    <w:rsid w:val="004433EB"/>
    <w:rsid w:val="00457BA8"/>
    <w:rsid w:val="00464A34"/>
    <w:rsid w:val="00473100"/>
    <w:rsid w:val="00475700"/>
    <w:rsid w:val="00476DC9"/>
    <w:rsid w:val="004937D9"/>
    <w:rsid w:val="00497CE4"/>
    <w:rsid w:val="004A3543"/>
    <w:rsid w:val="004A4588"/>
    <w:rsid w:val="004B0FF7"/>
    <w:rsid w:val="004C6FB5"/>
    <w:rsid w:val="005031B3"/>
    <w:rsid w:val="00520D97"/>
    <w:rsid w:val="00521994"/>
    <w:rsid w:val="00522D5C"/>
    <w:rsid w:val="00550595"/>
    <w:rsid w:val="00566A16"/>
    <w:rsid w:val="00567046"/>
    <w:rsid w:val="00582992"/>
    <w:rsid w:val="00596CF9"/>
    <w:rsid w:val="005D7398"/>
    <w:rsid w:val="005F6B84"/>
    <w:rsid w:val="00625F04"/>
    <w:rsid w:val="00632055"/>
    <w:rsid w:val="00641347"/>
    <w:rsid w:val="00643D83"/>
    <w:rsid w:val="00656ADD"/>
    <w:rsid w:val="00686DD2"/>
    <w:rsid w:val="0069329E"/>
    <w:rsid w:val="006950A1"/>
    <w:rsid w:val="006B2F60"/>
    <w:rsid w:val="006C70D1"/>
    <w:rsid w:val="006D0547"/>
    <w:rsid w:val="006D5F20"/>
    <w:rsid w:val="006D5F2A"/>
    <w:rsid w:val="006E060C"/>
    <w:rsid w:val="006E1B60"/>
    <w:rsid w:val="006E2962"/>
    <w:rsid w:val="006F18A3"/>
    <w:rsid w:val="00712C17"/>
    <w:rsid w:val="00714525"/>
    <w:rsid w:val="00726F2E"/>
    <w:rsid w:val="00732C5A"/>
    <w:rsid w:val="00733BC7"/>
    <w:rsid w:val="00746102"/>
    <w:rsid w:val="007535D0"/>
    <w:rsid w:val="00763393"/>
    <w:rsid w:val="0077262C"/>
    <w:rsid w:val="00792385"/>
    <w:rsid w:val="007B055D"/>
    <w:rsid w:val="007B59A1"/>
    <w:rsid w:val="007D38A6"/>
    <w:rsid w:val="007F7E2A"/>
    <w:rsid w:val="008005D2"/>
    <w:rsid w:val="00807514"/>
    <w:rsid w:val="00811106"/>
    <w:rsid w:val="0082549D"/>
    <w:rsid w:val="00830B1B"/>
    <w:rsid w:val="00832726"/>
    <w:rsid w:val="008349F4"/>
    <w:rsid w:val="00834ACA"/>
    <w:rsid w:val="00837E7A"/>
    <w:rsid w:val="008516DD"/>
    <w:rsid w:val="0085259A"/>
    <w:rsid w:val="008662A3"/>
    <w:rsid w:val="00881F7E"/>
    <w:rsid w:val="008872CB"/>
    <w:rsid w:val="008A342C"/>
    <w:rsid w:val="008A4474"/>
    <w:rsid w:val="008A6302"/>
    <w:rsid w:val="008A68AE"/>
    <w:rsid w:val="008A7907"/>
    <w:rsid w:val="008C2204"/>
    <w:rsid w:val="008E7C66"/>
    <w:rsid w:val="008F0309"/>
    <w:rsid w:val="00900323"/>
    <w:rsid w:val="009009AF"/>
    <w:rsid w:val="009138F8"/>
    <w:rsid w:val="0091454A"/>
    <w:rsid w:val="009247E5"/>
    <w:rsid w:val="00924D58"/>
    <w:rsid w:val="00930281"/>
    <w:rsid w:val="00944605"/>
    <w:rsid w:val="009509DE"/>
    <w:rsid w:val="00966B78"/>
    <w:rsid w:val="0099274B"/>
    <w:rsid w:val="009A2FEF"/>
    <w:rsid w:val="009C2280"/>
    <w:rsid w:val="009C2B41"/>
    <w:rsid w:val="009C2BDE"/>
    <w:rsid w:val="009C7744"/>
    <w:rsid w:val="009E09F4"/>
    <w:rsid w:val="009E6B45"/>
    <w:rsid w:val="00A05E23"/>
    <w:rsid w:val="00A06F01"/>
    <w:rsid w:val="00A35AAE"/>
    <w:rsid w:val="00A53E2B"/>
    <w:rsid w:val="00A63C94"/>
    <w:rsid w:val="00AD4091"/>
    <w:rsid w:val="00AD5A71"/>
    <w:rsid w:val="00AE2157"/>
    <w:rsid w:val="00AF26B7"/>
    <w:rsid w:val="00B0599A"/>
    <w:rsid w:val="00B05A75"/>
    <w:rsid w:val="00B10822"/>
    <w:rsid w:val="00B16BEF"/>
    <w:rsid w:val="00B27FB8"/>
    <w:rsid w:val="00B7339E"/>
    <w:rsid w:val="00BB57B7"/>
    <w:rsid w:val="00BC5B71"/>
    <w:rsid w:val="00BC6576"/>
    <w:rsid w:val="00BE4D8B"/>
    <w:rsid w:val="00BF2B66"/>
    <w:rsid w:val="00C027AA"/>
    <w:rsid w:val="00C044B1"/>
    <w:rsid w:val="00C1015D"/>
    <w:rsid w:val="00C131DE"/>
    <w:rsid w:val="00C1612A"/>
    <w:rsid w:val="00C409D9"/>
    <w:rsid w:val="00C40F79"/>
    <w:rsid w:val="00C428DD"/>
    <w:rsid w:val="00C46EDC"/>
    <w:rsid w:val="00C729F6"/>
    <w:rsid w:val="00C926E1"/>
    <w:rsid w:val="00C9270F"/>
    <w:rsid w:val="00C9324C"/>
    <w:rsid w:val="00CA3909"/>
    <w:rsid w:val="00CE027A"/>
    <w:rsid w:val="00CE1C4A"/>
    <w:rsid w:val="00CE4DC6"/>
    <w:rsid w:val="00D01C7F"/>
    <w:rsid w:val="00D05C2F"/>
    <w:rsid w:val="00D20F96"/>
    <w:rsid w:val="00D3728F"/>
    <w:rsid w:val="00D37DA2"/>
    <w:rsid w:val="00D40F03"/>
    <w:rsid w:val="00D46F63"/>
    <w:rsid w:val="00D62ED1"/>
    <w:rsid w:val="00D65FF8"/>
    <w:rsid w:val="00D66445"/>
    <w:rsid w:val="00D80323"/>
    <w:rsid w:val="00D82FC1"/>
    <w:rsid w:val="00D86CE4"/>
    <w:rsid w:val="00D87929"/>
    <w:rsid w:val="00D95305"/>
    <w:rsid w:val="00DB1720"/>
    <w:rsid w:val="00DC1F06"/>
    <w:rsid w:val="00DF30BE"/>
    <w:rsid w:val="00E1009F"/>
    <w:rsid w:val="00E128C0"/>
    <w:rsid w:val="00E141B4"/>
    <w:rsid w:val="00E32B48"/>
    <w:rsid w:val="00E5511B"/>
    <w:rsid w:val="00E73AFE"/>
    <w:rsid w:val="00E751AE"/>
    <w:rsid w:val="00EB28FF"/>
    <w:rsid w:val="00EB3895"/>
    <w:rsid w:val="00EB3B92"/>
    <w:rsid w:val="00EB6994"/>
    <w:rsid w:val="00EC2D60"/>
    <w:rsid w:val="00EE6313"/>
    <w:rsid w:val="00EF28F4"/>
    <w:rsid w:val="00EF395C"/>
    <w:rsid w:val="00EF648A"/>
    <w:rsid w:val="00F00FBE"/>
    <w:rsid w:val="00F30616"/>
    <w:rsid w:val="00F342DB"/>
    <w:rsid w:val="00F63CF2"/>
    <w:rsid w:val="00F6676D"/>
    <w:rsid w:val="00F75D55"/>
    <w:rsid w:val="00F76DBC"/>
    <w:rsid w:val="00F85609"/>
    <w:rsid w:val="00F90F75"/>
    <w:rsid w:val="00FA30D2"/>
    <w:rsid w:val="00FA4129"/>
    <w:rsid w:val="00FA4BC6"/>
    <w:rsid w:val="00FA76C5"/>
    <w:rsid w:val="00FB2730"/>
    <w:rsid w:val="00FC275F"/>
    <w:rsid w:val="00FD1CDD"/>
    <w:rsid w:val="00FF38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84214"/>
  <w15:chartTrackingRefBased/>
  <w15:docId w15:val="{57BDD04B-C7D7-4884-9CF0-9368A8B7F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100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100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E1009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1009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1009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1009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1009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1009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1009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1009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1009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rsid w:val="00E1009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1009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1009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1009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1009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1009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1009F"/>
    <w:rPr>
      <w:rFonts w:eastAsiaTheme="majorEastAsia" w:cstheme="majorBidi"/>
      <w:color w:val="272727" w:themeColor="text1" w:themeTint="D8"/>
    </w:rPr>
  </w:style>
  <w:style w:type="paragraph" w:styleId="a3">
    <w:name w:val="Title"/>
    <w:basedOn w:val="a"/>
    <w:next w:val="a"/>
    <w:link w:val="Char"/>
    <w:uiPriority w:val="10"/>
    <w:qFormat/>
    <w:rsid w:val="00E100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1009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1009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1009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1009F"/>
    <w:pPr>
      <w:spacing w:before="160"/>
      <w:jc w:val="center"/>
    </w:pPr>
    <w:rPr>
      <w:i/>
      <w:iCs/>
      <w:color w:val="404040" w:themeColor="text1" w:themeTint="BF"/>
    </w:rPr>
  </w:style>
  <w:style w:type="character" w:customStyle="1" w:styleId="Char1">
    <w:name w:val="Απόσπασμα Char"/>
    <w:basedOn w:val="a0"/>
    <w:link w:val="a5"/>
    <w:uiPriority w:val="29"/>
    <w:rsid w:val="00E1009F"/>
    <w:rPr>
      <w:i/>
      <w:iCs/>
      <w:color w:val="404040" w:themeColor="text1" w:themeTint="BF"/>
    </w:rPr>
  </w:style>
  <w:style w:type="paragraph" w:styleId="a6">
    <w:name w:val="List Paragraph"/>
    <w:basedOn w:val="a"/>
    <w:uiPriority w:val="34"/>
    <w:qFormat/>
    <w:rsid w:val="00E1009F"/>
    <w:pPr>
      <w:ind w:left="720"/>
      <w:contextualSpacing/>
    </w:pPr>
  </w:style>
  <w:style w:type="character" w:styleId="a7">
    <w:name w:val="Intense Emphasis"/>
    <w:basedOn w:val="a0"/>
    <w:uiPriority w:val="21"/>
    <w:qFormat/>
    <w:rsid w:val="00E1009F"/>
    <w:rPr>
      <w:i/>
      <w:iCs/>
      <w:color w:val="0F4761" w:themeColor="accent1" w:themeShade="BF"/>
    </w:rPr>
  </w:style>
  <w:style w:type="paragraph" w:styleId="a8">
    <w:name w:val="Intense Quote"/>
    <w:basedOn w:val="a"/>
    <w:next w:val="a"/>
    <w:link w:val="Char2"/>
    <w:uiPriority w:val="30"/>
    <w:qFormat/>
    <w:rsid w:val="00E100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1009F"/>
    <w:rPr>
      <w:i/>
      <w:iCs/>
      <w:color w:val="0F4761" w:themeColor="accent1" w:themeShade="BF"/>
    </w:rPr>
  </w:style>
  <w:style w:type="character" w:styleId="a9">
    <w:name w:val="Intense Reference"/>
    <w:basedOn w:val="a0"/>
    <w:uiPriority w:val="32"/>
    <w:qFormat/>
    <w:rsid w:val="00E1009F"/>
    <w:rPr>
      <w:b/>
      <w:bCs/>
      <w:smallCaps/>
      <w:color w:val="0F4761" w:themeColor="accent1" w:themeShade="BF"/>
      <w:spacing w:val="5"/>
    </w:rPr>
  </w:style>
  <w:style w:type="paragraph" w:styleId="Web">
    <w:name w:val="Normal (Web)"/>
    <w:basedOn w:val="a"/>
    <w:uiPriority w:val="99"/>
    <w:unhideWhenUsed/>
    <w:rsid w:val="00E1009F"/>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aa">
    <w:name w:val="Strong"/>
    <w:basedOn w:val="a0"/>
    <w:uiPriority w:val="22"/>
    <w:qFormat/>
    <w:rsid w:val="00E1009F"/>
    <w:rPr>
      <w:b/>
      <w:bCs/>
    </w:rPr>
  </w:style>
  <w:style w:type="character" w:styleId="-">
    <w:name w:val="Hyperlink"/>
    <w:basedOn w:val="a0"/>
    <w:uiPriority w:val="99"/>
    <w:unhideWhenUsed/>
    <w:rsid w:val="00E1009F"/>
    <w:rPr>
      <w:color w:val="0000FF"/>
      <w:u w:val="single"/>
    </w:rPr>
  </w:style>
  <w:style w:type="paragraph" w:styleId="ab">
    <w:name w:val="Revision"/>
    <w:hidden/>
    <w:uiPriority w:val="99"/>
    <w:semiHidden/>
    <w:rsid w:val="00811106"/>
    <w:pPr>
      <w:spacing w:after="0" w:line="240" w:lineRule="auto"/>
    </w:pPr>
  </w:style>
  <w:style w:type="character" w:styleId="ac">
    <w:name w:val="annotation reference"/>
    <w:basedOn w:val="a0"/>
    <w:uiPriority w:val="99"/>
    <w:semiHidden/>
    <w:unhideWhenUsed/>
    <w:rsid w:val="00EF395C"/>
    <w:rPr>
      <w:sz w:val="16"/>
      <w:szCs w:val="16"/>
    </w:rPr>
  </w:style>
  <w:style w:type="paragraph" w:styleId="ad">
    <w:name w:val="annotation text"/>
    <w:basedOn w:val="a"/>
    <w:link w:val="Char3"/>
    <w:uiPriority w:val="99"/>
    <w:unhideWhenUsed/>
    <w:rsid w:val="00EF395C"/>
    <w:pPr>
      <w:spacing w:line="240" w:lineRule="auto"/>
    </w:pPr>
    <w:rPr>
      <w:sz w:val="20"/>
      <w:szCs w:val="20"/>
    </w:rPr>
  </w:style>
  <w:style w:type="character" w:customStyle="1" w:styleId="Char3">
    <w:name w:val="Κείμενο σχολίου Char"/>
    <w:basedOn w:val="a0"/>
    <w:link w:val="ad"/>
    <w:uiPriority w:val="99"/>
    <w:rsid w:val="00EF395C"/>
    <w:rPr>
      <w:sz w:val="20"/>
      <w:szCs w:val="20"/>
    </w:rPr>
  </w:style>
  <w:style w:type="paragraph" w:styleId="ae">
    <w:name w:val="annotation subject"/>
    <w:basedOn w:val="ad"/>
    <w:next w:val="ad"/>
    <w:link w:val="Char4"/>
    <w:uiPriority w:val="99"/>
    <w:semiHidden/>
    <w:unhideWhenUsed/>
    <w:rsid w:val="00EF395C"/>
    <w:rPr>
      <w:b/>
      <w:bCs/>
    </w:rPr>
  </w:style>
  <w:style w:type="character" w:customStyle="1" w:styleId="Char4">
    <w:name w:val="Θέμα σχολίου Char"/>
    <w:basedOn w:val="Char3"/>
    <w:link w:val="ae"/>
    <w:uiPriority w:val="99"/>
    <w:semiHidden/>
    <w:rsid w:val="00EF395C"/>
    <w:rPr>
      <w:b/>
      <w:bCs/>
      <w:sz w:val="20"/>
      <w:szCs w:val="20"/>
    </w:rPr>
  </w:style>
  <w:style w:type="character" w:styleId="af">
    <w:name w:val="Unresolved Mention"/>
    <w:basedOn w:val="a0"/>
    <w:uiPriority w:val="99"/>
    <w:semiHidden/>
    <w:unhideWhenUsed/>
    <w:rsid w:val="006320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38592">
      <w:bodyDiv w:val="1"/>
      <w:marLeft w:val="0"/>
      <w:marRight w:val="0"/>
      <w:marTop w:val="0"/>
      <w:marBottom w:val="0"/>
      <w:divBdr>
        <w:top w:val="none" w:sz="0" w:space="0" w:color="auto"/>
        <w:left w:val="none" w:sz="0" w:space="0" w:color="auto"/>
        <w:bottom w:val="none" w:sz="0" w:space="0" w:color="auto"/>
        <w:right w:val="none" w:sz="0" w:space="0" w:color="auto"/>
      </w:divBdr>
      <w:divsChild>
        <w:div w:id="1292176375">
          <w:marLeft w:val="0"/>
          <w:marRight w:val="0"/>
          <w:marTop w:val="0"/>
          <w:marBottom w:val="0"/>
          <w:divBdr>
            <w:top w:val="none" w:sz="0" w:space="0" w:color="auto"/>
            <w:left w:val="none" w:sz="0" w:space="0" w:color="auto"/>
            <w:bottom w:val="none" w:sz="0" w:space="0" w:color="auto"/>
            <w:right w:val="none" w:sz="0" w:space="0" w:color="auto"/>
          </w:divBdr>
          <w:divsChild>
            <w:div w:id="1483086858">
              <w:marLeft w:val="0"/>
              <w:marRight w:val="0"/>
              <w:marTop w:val="0"/>
              <w:marBottom w:val="0"/>
              <w:divBdr>
                <w:top w:val="none" w:sz="0" w:space="0" w:color="auto"/>
                <w:left w:val="none" w:sz="0" w:space="0" w:color="auto"/>
                <w:bottom w:val="none" w:sz="0" w:space="0" w:color="auto"/>
                <w:right w:val="none" w:sz="0" w:space="0" w:color="auto"/>
              </w:divBdr>
              <w:divsChild>
                <w:div w:id="1374647483">
                  <w:marLeft w:val="0"/>
                  <w:marRight w:val="0"/>
                  <w:marTop w:val="0"/>
                  <w:marBottom w:val="0"/>
                  <w:divBdr>
                    <w:top w:val="none" w:sz="0" w:space="0" w:color="auto"/>
                    <w:left w:val="none" w:sz="0" w:space="0" w:color="auto"/>
                    <w:bottom w:val="none" w:sz="0" w:space="0" w:color="auto"/>
                    <w:right w:val="none" w:sz="0" w:space="0" w:color="auto"/>
                  </w:divBdr>
                  <w:divsChild>
                    <w:div w:id="509106972">
                      <w:marLeft w:val="0"/>
                      <w:marRight w:val="0"/>
                      <w:marTop w:val="0"/>
                      <w:marBottom w:val="0"/>
                      <w:divBdr>
                        <w:top w:val="none" w:sz="0" w:space="0" w:color="auto"/>
                        <w:left w:val="none" w:sz="0" w:space="0" w:color="auto"/>
                        <w:bottom w:val="none" w:sz="0" w:space="0" w:color="auto"/>
                        <w:right w:val="none" w:sz="0" w:space="0" w:color="auto"/>
                      </w:divBdr>
                      <w:divsChild>
                        <w:div w:id="176163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deck.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01f0dec-12af-45a5-bb14-a1b88afcee15}" enabled="0" method="" siteId="{301f0dec-12af-45a5-bb14-a1b88afcee15}"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2293</Words>
  <Characters>12383</Characters>
  <Application>Microsoft Office Word</Application>
  <DocSecurity>0</DocSecurity>
  <Lines>103</Lines>
  <Paragraphs>29</Paragraphs>
  <ScaleCrop>false</ScaleCrop>
  <Company/>
  <LinksUpToDate>false</LinksUpToDate>
  <CharactersWithSpaces>14647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Souzana Ioannidou</dc:creator>
  <cp:lastModifiedBy>Souzana Ioannidou</cp:lastModifiedBy>
  <cp:revision>2</cp:revision>
  <cp:lastPrinted>2024-06-28T20:55:00Z</cp:lastPrinted>
  <dcterms:created xsi:type="dcterms:W3CDTF">2024-07-03T04:43:00Z</dcterms:created>
  <dcterms:modified xsi:type="dcterms:W3CDTF">2024-07-03T04:43:00Z</dcterms:modified>
</cp:coreProperties>
</file>